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E27BCFC" w14:textId="77777777" w:rsidR="00366441" w:rsidRDefault="00366441" w:rsidP="00366441">
      <w:pPr>
        <w:ind w:firstLine="560"/>
      </w:pPr>
    </w:p>
    <w:p w14:paraId="4589EC88" w14:textId="77777777" w:rsidR="00366441" w:rsidRDefault="00366441" w:rsidP="00366441">
      <w:pPr>
        <w:ind w:firstLine="560"/>
      </w:pPr>
    </w:p>
    <w:p w14:paraId="57440734" w14:textId="77777777" w:rsidR="00F86A4E" w:rsidRDefault="00F86A4E" w:rsidP="00366441">
      <w:pPr>
        <w:ind w:firstLine="560"/>
      </w:pPr>
    </w:p>
    <w:p w14:paraId="67D54203" w14:textId="113AFDA6" w:rsidR="007367B7" w:rsidRDefault="00337A67" w:rsidP="004C05EB">
      <w:pPr>
        <w:pStyle w:val="1"/>
      </w:pPr>
      <w:r>
        <w:rPr>
          <w:rFonts w:hint="eastAsia"/>
        </w:rPr>
        <w:t>智能</w:t>
      </w:r>
      <w:r w:rsidR="006E345F">
        <w:rPr>
          <w:rFonts w:hint="eastAsia"/>
        </w:rPr>
        <w:t>配电</w:t>
      </w:r>
      <w:r>
        <w:rPr>
          <w:rFonts w:hint="eastAsia"/>
        </w:rPr>
        <w:t>箱</w:t>
      </w:r>
      <w:r w:rsidR="00FC38B4">
        <w:br/>
      </w:r>
      <w:r w:rsidR="00212698">
        <w:rPr>
          <w:rFonts w:hint="eastAsia"/>
        </w:rPr>
        <w:t>设计方案</w:t>
      </w:r>
    </w:p>
    <w:p w14:paraId="7B524B0C" w14:textId="77777777" w:rsidR="00EC7088" w:rsidRDefault="00EC7088" w:rsidP="00271154">
      <w:pPr>
        <w:ind w:firstLine="560"/>
      </w:pPr>
    </w:p>
    <w:p w14:paraId="1F160306" w14:textId="77777777" w:rsidR="00D670D4" w:rsidRDefault="00D670D4" w:rsidP="00271154">
      <w:pPr>
        <w:ind w:firstLine="560"/>
      </w:pPr>
    </w:p>
    <w:p w14:paraId="2A7EB3CE" w14:textId="77777777" w:rsidR="00D670D4" w:rsidRDefault="00D670D4" w:rsidP="00271154">
      <w:pPr>
        <w:ind w:firstLine="560"/>
      </w:pPr>
    </w:p>
    <w:p w14:paraId="59C4A945" w14:textId="77777777" w:rsidR="00D670D4" w:rsidRDefault="00D670D4" w:rsidP="00271154">
      <w:pPr>
        <w:ind w:firstLine="560"/>
      </w:pPr>
    </w:p>
    <w:p w14:paraId="689EA830" w14:textId="77777777" w:rsidR="00D670D4" w:rsidRDefault="00D670D4" w:rsidP="00271154">
      <w:pPr>
        <w:ind w:firstLine="560"/>
      </w:pPr>
    </w:p>
    <w:p w14:paraId="29A71766" w14:textId="77777777" w:rsidR="00D670D4" w:rsidRDefault="00D670D4" w:rsidP="00271154">
      <w:pPr>
        <w:ind w:firstLine="560"/>
      </w:pPr>
    </w:p>
    <w:p w14:paraId="0A39755B" w14:textId="77777777" w:rsidR="00D670D4" w:rsidRDefault="00D670D4" w:rsidP="00271154">
      <w:pPr>
        <w:ind w:firstLine="560"/>
      </w:pPr>
    </w:p>
    <w:p w14:paraId="5957DA9B" w14:textId="77777777" w:rsidR="00D670D4" w:rsidRDefault="00D670D4" w:rsidP="00271154">
      <w:pPr>
        <w:ind w:firstLine="560"/>
      </w:pPr>
    </w:p>
    <w:p w14:paraId="1A6A4F24" w14:textId="77777777" w:rsidR="00D670D4" w:rsidRDefault="00D670D4" w:rsidP="00271154">
      <w:pPr>
        <w:ind w:firstLine="560"/>
      </w:pPr>
    </w:p>
    <w:p w14:paraId="7B6AE1F4" w14:textId="6DD2A5BE" w:rsidR="00EC7088" w:rsidRDefault="00EC7088" w:rsidP="00EB5F65">
      <w:pPr>
        <w:ind w:firstLine="560"/>
        <w:jc w:val="center"/>
      </w:pPr>
      <w:r>
        <w:rPr>
          <w:rFonts w:hint="eastAsia"/>
        </w:rPr>
        <w:t>2019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</w:t>
      </w:r>
      <w:r w:rsidR="00057BF0">
        <w:rPr>
          <w:rFonts w:hint="eastAsia"/>
        </w:rPr>
        <w:t>17</w:t>
      </w:r>
      <w:r>
        <w:rPr>
          <w:rFonts w:hint="eastAsia"/>
        </w:rPr>
        <w:t>日</w:t>
      </w:r>
    </w:p>
    <w:p w14:paraId="4E6B5197" w14:textId="77777777" w:rsidR="00EC7088" w:rsidRDefault="00EC7088" w:rsidP="00EB5F65">
      <w:pPr>
        <w:ind w:firstLine="560"/>
        <w:jc w:val="center"/>
      </w:pPr>
    </w:p>
    <w:p w14:paraId="0625E2C1" w14:textId="77777777" w:rsidR="00EC7088" w:rsidRDefault="00EC7088" w:rsidP="00EB5F65">
      <w:pPr>
        <w:ind w:firstLine="560"/>
        <w:jc w:val="center"/>
      </w:pPr>
    </w:p>
    <w:p w14:paraId="7678B1DE" w14:textId="77777777" w:rsidR="00EC7088" w:rsidRDefault="00EC7088" w:rsidP="00EB5F65">
      <w:pPr>
        <w:ind w:firstLine="560"/>
        <w:jc w:val="center"/>
      </w:pPr>
      <w:r>
        <w:rPr>
          <w:rFonts w:hint="eastAsia"/>
        </w:rPr>
        <w:t>山东通维信息工程有限公司</w:t>
      </w:r>
    </w:p>
    <w:p w14:paraId="0F4C94DA" w14:textId="6FE36614" w:rsidR="00EC7088" w:rsidRDefault="00EC7088" w:rsidP="00EB5F65">
      <w:pPr>
        <w:ind w:firstLine="560"/>
        <w:jc w:val="center"/>
      </w:pPr>
      <w:r>
        <w:rPr>
          <w:rFonts w:hint="eastAsia"/>
        </w:rPr>
        <w:t>产品研发部</w:t>
      </w:r>
    </w:p>
    <w:p w14:paraId="01CFF0D9" w14:textId="215777BF" w:rsidR="005C4529" w:rsidRDefault="005C4529">
      <w:pPr>
        <w:widowControl/>
        <w:ind w:firstLineChars="0" w:firstLine="0"/>
        <w:jc w:val="left"/>
      </w:pPr>
      <w:r>
        <w:br w:type="page"/>
      </w:r>
    </w:p>
    <w:p w14:paraId="38F31B4B" w14:textId="5C163A96" w:rsidR="00D2788C" w:rsidRDefault="00F25535" w:rsidP="00D2788C">
      <w:pPr>
        <w:spacing w:line="360" w:lineRule="auto"/>
        <w:ind w:firstLine="480"/>
        <w:jc w:val="center"/>
        <w:rPr>
          <w:rFonts w:eastAsia="微软雅黑" w:cs="SimHei-Identity-H"/>
          <w:kern w:val="0"/>
          <w:sz w:val="18"/>
          <w:szCs w:val="18"/>
        </w:rPr>
      </w:pPr>
      <w:r>
        <w:rPr>
          <w:rFonts w:eastAsia="微软雅黑" w:hAnsi="微软雅黑" w:cs="Arial" w:hint="eastAsia"/>
          <w:b/>
          <w:sz w:val="24"/>
        </w:rPr>
        <w:lastRenderedPageBreak/>
        <w:t>版本修订记录</w:t>
      </w:r>
    </w:p>
    <w:tbl>
      <w:tblPr>
        <w:tblW w:w="8373" w:type="dxa"/>
        <w:tblBorders>
          <w:top w:val="single" w:sz="4" w:space="0" w:color="7F7F7F"/>
          <w:left w:val="single" w:sz="4" w:space="0" w:color="7F7F7F"/>
          <w:bottom w:val="single" w:sz="4" w:space="0" w:color="7F7F7F"/>
          <w:right w:val="single" w:sz="4" w:space="0" w:color="7F7F7F"/>
          <w:insideH w:val="single" w:sz="4" w:space="0" w:color="7F7F7F"/>
          <w:insideV w:val="single" w:sz="4" w:space="0" w:color="7F7F7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71"/>
        <w:gridCol w:w="1262"/>
        <w:gridCol w:w="1418"/>
        <w:gridCol w:w="4822"/>
      </w:tblGrid>
      <w:tr w:rsidR="00E0121F" w14:paraId="0196E1D8" w14:textId="77777777" w:rsidTr="00E0121F">
        <w:trPr>
          <w:trHeight w:val="340"/>
          <w:tblHeader/>
        </w:trPr>
        <w:tc>
          <w:tcPr>
            <w:tcW w:w="87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BFBFBF"/>
            <w:vAlign w:val="center"/>
            <w:hideMark/>
          </w:tcPr>
          <w:p w14:paraId="616AEE07" w14:textId="777777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b/>
                <w:sz w:val="18"/>
                <w:szCs w:val="18"/>
              </w:rPr>
            </w:pPr>
            <w:r>
              <w:rPr>
                <w:rFonts w:eastAsia="微软雅黑" w:hAnsi="微软雅黑" w:cs="Arial" w:hint="eastAsia"/>
                <w:b/>
                <w:sz w:val="18"/>
                <w:szCs w:val="18"/>
              </w:rPr>
              <w:t>版本号</w:t>
            </w:r>
          </w:p>
        </w:tc>
        <w:tc>
          <w:tcPr>
            <w:tcW w:w="126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BFBFBF"/>
            <w:vAlign w:val="center"/>
            <w:hideMark/>
          </w:tcPr>
          <w:p w14:paraId="5E3A5DF4" w14:textId="777777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b/>
                <w:sz w:val="18"/>
                <w:szCs w:val="18"/>
              </w:rPr>
            </w:pPr>
            <w:r>
              <w:rPr>
                <w:rFonts w:eastAsia="微软雅黑" w:hAnsi="微软雅黑" w:cs="Arial" w:hint="eastAsia"/>
                <w:b/>
                <w:sz w:val="18"/>
                <w:szCs w:val="18"/>
              </w:rPr>
              <w:t>版本日期</w:t>
            </w:r>
          </w:p>
        </w:tc>
        <w:tc>
          <w:tcPr>
            <w:tcW w:w="1418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BFBFBF"/>
            <w:vAlign w:val="center"/>
            <w:hideMark/>
          </w:tcPr>
          <w:p w14:paraId="00334A90" w14:textId="777777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b/>
                <w:sz w:val="18"/>
                <w:szCs w:val="18"/>
              </w:rPr>
            </w:pPr>
            <w:r>
              <w:rPr>
                <w:rFonts w:eastAsia="微软雅黑" w:hAnsi="微软雅黑" w:cs="Arial" w:hint="eastAsia"/>
                <w:b/>
                <w:sz w:val="18"/>
                <w:szCs w:val="18"/>
              </w:rPr>
              <w:t>修订者</w:t>
            </w:r>
          </w:p>
        </w:tc>
        <w:tc>
          <w:tcPr>
            <w:tcW w:w="482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BFBFBF"/>
            <w:vAlign w:val="center"/>
            <w:hideMark/>
          </w:tcPr>
          <w:p w14:paraId="47862DC6" w14:textId="777777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b/>
                <w:sz w:val="18"/>
                <w:szCs w:val="18"/>
              </w:rPr>
            </w:pPr>
            <w:r>
              <w:rPr>
                <w:rFonts w:eastAsia="微软雅黑" w:hAnsi="微软雅黑" w:cs="Arial" w:hint="eastAsia"/>
                <w:b/>
                <w:sz w:val="18"/>
                <w:szCs w:val="18"/>
              </w:rPr>
              <w:t>修订内容</w:t>
            </w:r>
          </w:p>
        </w:tc>
      </w:tr>
      <w:tr w:rsidR="00E0121F" w14:paraId="117CB6FB" w14:textId="77777777" w:rsidTr="00E0121F">
        <w:trPr>
          <w:trHeight w:val="340"/>
        </w:trPr>
        <w:tc>
          <w:tcPr>
            <w:tcW w:w="87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  <w:vAlign w:val="center"/>
          </w:tcPr>
          <w:p w14:paraId="1462D7F0" w14:textId="777777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sz w:val="18"/>
                <w:szCs w:val="18"/>
              </w:rPr>
            </w:pPr>
            <w:r>
              <w:rPr>
                <w:rFonts w:eastAsia="微软雅黑" w:cs="Arial" w:hint="eastAsia"/>
                <w:sz w:val="18"/>
                <w:szCs w:val="18"/>
              </w:rPr>
              <w:t>V1.0</w:t>
            </w:r>
          </w:p>
        </w:tc>
        <w:tc>
          <w:tcPr>
            <w:tcW w:w="126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  <w:vAlign w:val="center"/>
          </w:tcPr>
          <w:p w14:paraId="2F02DC12" w14:textId="777777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sz w:val="18"/>
                <w:szCs w:val="18"/>
              </w:rPr>
            </w:pPr>
            <w:r>
              <w:rPr>
                <w:rFonts w:eastAsia="微软雅黑" w:cs="Arial" w:hint="eastAsia"/>
                <w:sz w:val="18"/>
                <w:szCs w:val="18"/>
              </w:rPr>
              <w:t>2019-04-20</w:t>
            </w:r>
          </w:p>
        </w:tc>
        <w:tc>
          <w:tcPr>
            <w:tcW w:w="1418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  <w:vAlign w:val="center"/>
          </w:tcPr>
          <w:p w14:paraId="1BC16144" w14:textId="22909C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sz w:val="18"/>
                <w:szCs w:val="18"/>
              </w:rPr>
            </w:pPr>
            <w:r>
              <w:rPr>
                <w:rFonts w:eastAsia="微软雅黑" w:cs="Arial" w:hint="eastAsia"/>
                <w:sz w:val="18"/>
                <w:szCs w:val="18"/>
              </w:rPr>
              <w:t>刘明伟</w:t>
            </w:r>
          </w:p>
        </w:tc>
        <w:tc>
          <w:tcPr>
            <w:tcW w:w="482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</w:tcPr>
          <w:p w14:paraId="482012C4" w14:textId="0E198827" w:rsidR="00E0121F" w:rsidRDefault="0084670E" w:rsidP="00283CEE">
            <w:pPr>
              <w:ind w:leftChars="67" w:left="188" w:firstLineChars="0" w:firstLine="0"/>
              <w:jc w:val="left"/>
              <w:rPr>
                <w:rFonts w:eastAsia="微软雅黑" w:cs="Arial"/>
                <w:sz w:val="18"/>
                <w:szCs w:val="18"/>
              </w:rPr>
            </w:pPr>
            <w:r>
              <w:rPr>
                <w:rFonts w:eastAsia="微软雅黑" w:cs="Arial" w:hint="eastAsia"/>
                <w:sz w:val="18"/>
                <w:szCs w:val="18"/>
              </w:rPr>
              <w:t>初始版本</w:t>
            </w:r>
          </w:p>
        </w:tc>
      </w:tr>
      <w:tr w:rsidR="00E0121F" w14:paraId="70252B73" w14:textId="77777777" w:rsidTr="00E0121F">
        <w:trPr>
          <w:trHeight w:val="340"/>
        </w:trPr>
        <w:tc>
          <w:tcPr>
            <w:tcW w:w="87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</w:tcPr>
          <w:p w14:paraId="7884837C" w14:textId="777777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sz w:val="18"/>
                <w:szCs w:val="18"/>
              </w:rPr>
            </w:pPr>
          </w:p>
        </w:tc>
        <w:tc>
          <w:tcPr>
            <w:tcW w:w="126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</w:tcPr>
          <w:p w14:paraId="0EB5371E" w14:textId="777777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</w:tcPr>
          <w:p w14:paraId="5910322B" w14:textId="777777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sz w:val="18"/>
                <w:szCs w:val="18"/>
              </w:rPr>
            </w:pPr>
          </w:p>
        </w:tc>
        <w:tc>
          <w:tcPr>
            <w:tcW w:w="482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</w:tcPr>
          <w:p w14:paraId="01428641" w14:textId="77777777" w:rsidR="00E0121F" w:rsidRDefault="00E0121F" w:rsidP="00283CEE">
            <w:pPr>
              <w:ind w:leftChars="67" w:left="188" w:firstLineChars="0" w:firstLine="0"/>
              <w:jc w:val="left"/>
              <w:rPr>
                <w:rFonts w:eastAsia="微软雅黑" w:cs="Arial"/>
                <w:sz w:val="18"/>
                <w:szCs w:val="18"/>
              </w:rPr>
            </w:pPr>
          </w:p>
        </w:tc>
      </w:tr>
      <w:tr w:rsidR="00E0121F" w14:paraId="1B6B012D" w14:textId="77777777" w:rsidTr="00E0121F">
        <w:trPr>
          <w:trHeight w:val="340"/>
        </w:trPr>
        <w:tc>
          <w:tcPr>
            <w:tcW w:w="87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  <w:vAlign w:val="center"/>
          </w:tcPr>
          <w:p w14:paraId="5D00D1B0" w14:textId="777777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sz w:val="18"/>
                <w:szCs w:val="18"/>
              </w:rPr>
            </w:pPr>
          </w:p>
        </w:tc>
        <w:tc>
          <w:tcPr>
            <w:tcW w:w="126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  <w:vAlign w:val="center"/>
          </w:tcPr>
          <w:p w14:paraId="03793C82" w14:textId="777777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  <w:vAlign w:val="center"/>
          </w:tcPr>
          <w:p w14:paraId="5D130C75" w14:textId="777777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sz w:val="18"/>
                <w:szCs w:val="18"/>
              </w:rPr>
            </w:pPr>
          </w:p>
        </w:tc>
        <w:tc>
          <w:tcPr>
            <w:tcW w:w="482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  <w:vAlign w:val="center"/>
          </w:tcPr>
          <w:p w14:paraId="144E504B" w14:textId="77777777" w:rsidR="00E0121F" w:rsidRDefault="00E0121F" w:rsidP="00283CEE">
            <w:pPr>
              <w:ind w:leftChars="67" w:left="188" w:firstLineChars="0" w:firstLine="0"/>
              <w:jc w:val="left"/>
              <w:rPr>
                <w:rFonts w:eastAsia="微软雅黑" w:cs="Arial"/>
                <w:sz w:val="18"/>
                <w:szCs w:val="18"/>
              </w:rPr>
            </w:pPr>
          </w:p>
        </w:tc>
      </w:tr>
      <w:tr w:rsidR="00E0121F" w14:paraId="7BC23B70" w14:textId="77777777" w:rsidTr="00E0121F">
        <w:trPr>
          <w:trHeight w:val="340"/>
        </w:trPr>
        <w:tc>
          <w:tcPr>
            <w:tcW w:w="87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  <w:vAlign w:val="center"/>
          </w:tcPr>
          <w:p w14:paraId="7318CA1A" w14:textId="777777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sz w:val="18"/>
                <w:szCs w:val="18"/>
              </w:rPr>
            </w:pPr>
          </w:p>
        </w:tc>
        <w:tc>
          <w:tcPr>
            <w:tcW w:w="126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</w:tcPr>
          <w:p w14:paraId="190E2E79" w14:textId="777777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  <w:vAlign w:val="center"/>
          </w:tcPr>
          <w:p w14:paraId="5019A881" w14:textId="777777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sz w:val="18"/>
                <w:szCs w:val="18"/>
              </w:rPr>
            </w:pPr>
          </w:p>
        </w:tc>
        <w:tc>
          <w:tcPr>
            <w:tcW w:w="482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  <w:vAlign w:val="center"/>
          </w:tcPr>
          <w:p w14:paraId="6B5D779A" w14:textId="77777777" w:rsidR="00E0121F" w:rsidRDefault="00E0121F" w:rsidP="00283CEE">
            <w:pPr>
              <w:ind w:leftChars="67" w:left="188" w:firstLineChars="0" w:firstLine="0"/>
              <w:jc w:val="left"/>
              <w:rPr>
                <w:rFonts w:eastAsia="微软雅黑" w:cs="Arial"/>
                <w:sz w:val="18"/>
                <w:szCs w:val="18"/>
              </w:rPr>
            </w:pPr>
          </w:p>
        </w:tc>
      </w:tr>
      <w:tr w:rsidR="00E0121F" w14:paraId="79B5E5A2" w14:textId="77777777" w:rsidTr="00E0121F">
        <w:trPr>
          <w:trHeight w:val="340"/>
        </w:trPr>
        <w:tc>
          <w:tcPr>
            <w:tcW w:w="87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  <w:vAlign w:val="center"/>
          </w:tcPr>
          <w:p w14:paraId="656F387D" w14:textId="777777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sz w:val="18"/>
                <w:szCs w:val="18"/>
              </w:rPr>
            </w:pPr>
          </w:p>
        </w:tc>
        <w:tc>
          <w:tcPr>
            <w:tcW w:w="126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  <w:vAlign w:val="center"/>
          </w:tcPr>
          <w:p w14:paraId="76D6F68A" w14:textId="777777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  <w:vAlign w:val="center"/>
          </w:tcPr>
          <w:p w14:paraId="2FBCF1E3" w14:textId="777777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sz w:val="18"/>
                <w:szCs w:val="18"/>
              </w:rPr>
            </w:pPr>
          </w:p>
        </w:tc>
        <w:tc>
          <w:tcPr>
            <w:tcW w:w="482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  <w:vAlign w:val="center"/>
          </w:tcPr>
          <w:p w14:paraId="367676BC" w14:textId="77777777" w:rsidR="00E0121F" w:rsidRDefault="00E0121F" w:rsidP="00283CEE">
            <w:pPr>
              <w:ind w:leftChars="67" w:left="188" w:firstLineChars="0" w:firstLine="0"/>
              <w:jc w:val="left"/>
              <w:rPr>
                <w:rFonts w:eastAsia="微软雅黑" w:cs="Arial"/>
                <w:sz w:val="18"/>
                <w:szCs w:val="18"/>
              </w:rPr>
            </w:pPr>
          </w:p>
        </w:tc>
      </w:tr>
      <w:tr w:rsidR="00E0121F" w14:paraId="6D02717D" w14:textId="77777777" w:rsidTr="00E0121F">
        <w:trPr>
          <w:trHeight w:val="340"/>
        </w:trPr>
        <w:tc>
          <w:tcPr>
            <w:tcW w:w="87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  <w:vAlign w:val="center"/>
          </w:tcPr>
          <w:p w14:paraId="523761CD" w14:textId="777777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sz w:val="18"/>
                <w:szCs w:val="18"/>
              </w:rPr>
            </w:pPr>
          </w:p>
        </w:tc>
        <w:tc>
          <w:tcPr>
            <w:tcW w:w="126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</w:tcPr>
          <w:p w14:paraId="31AFC952" w14:textId="777777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  <w:vAlign w:val="center"/>
          </w:tcPr>
          <w:p w14:paraId="3FCB0C15" w14:textId="777777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sz w:val="18"/>
                <w:szCs w:val="18"/>
              </w:rPr>
            </w:pPr>
          </w:p>
        </w:tc>
        <w:tc>
          <w:tcPr>
            <w:tcW w:w="482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  <w:vAlign w:val="center"/>
          </w:tcPr>
          <w:p w14:paraId="3FA9B7F1" w14:textId="77777777" w:rsidR="00E0121F" w:rsidRDefault="00E0121F" w:rsidP="00283CEE">
            <w:pPr>
              <w:ind w:leftChars="67" w:left="188" w:firstLineChars="0" w:firstLine="0"/>
              <w:jc w:val="left"/>
              <w:rPr>
                <w:rFonts w:eastAsia="微软雅黑" w:cs="Arial"/>
                <w:sz w:val="18"/>
                <w:szCs w:val="18"/>
              </w:rPr>
            </w:pPr>
          </w:p>
        </w:tc>
      </w:tr>
      <w:tr w:rsidR="00E0121F" w14:paraId="343E20E6" w14:textId="77777777" w:rsidTr="00E0121F">
        <w:trPr>
          <w:trHeight w:val="340"/>
        </w:trPr>
        <w:tc>
          <w:tcPr>
            <w:tcW w:w="87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  <w:vAlign w:val="center"/>
          </w:tcPr>
          <w:p w14:paraId="11C8B98E" w14:textId="777777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sz w:val="18"/>
                <w:szCs w:val="18"/>
              </w:rPr>
            </w:pPr>
          </w:p>
        </w:tc>
        <w:tc>
          <w:tcPr>
            <w:tcW w:w="126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  <w:vAlign w:val="center"/>
          </w:tcPr>
          <w:p w14:paraId="5C833ADA" w14:textId="777777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  <w:vAlign w:val="center"/>
          </w:tcPr>
          <w:p w14:paraId="317594DD" w14:textId="777777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sz w:val="18"/>
                <w:szCs w:val="18"/>
              </w:rPr>
            </w:pPr>
          </w:p>
        </w:tc>
        <w:tc>
          <w:tcPr>
            <w:tcW w:w="482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  <w:vAlign w:val="center"/>
          </w:tcPr>
          <w:p w14:paraId="5A66C91C" w14:textId="77777777" w:rsidR="00E0121F" w:rsidRDefault="00E0121F" w:rsidP="00283CEE">
            <w:pPr>
              <w:ind w:leftChars="67" w:left="188" w:firstLineChars="0" w:firstLine="0"/>
              <w:jc w:val="left"/>
              <w:rPr>
                <w:rFonts w:eastAsia="微软雅黑" w:cs="Arial"/>
                <w:sz w:val="18"/>
                <w:szCs w:val="18"/>
              </w:rPr>
            </w:pPr>
          </w:p>
        </w:tc>
      </w:tr>
      <w:tr w:rsidR="00E0121F" w14:paraId="5B734248" w14:textId="77777777" w:rsidTr="00E0121F">
        <w:trPr>
          <w:trHeight w:val="340"/>
        </w:trPr>
        <w:tc>
          <w:tcPr>
            <w:tcW w:w="87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  <w:vAlign w:val="center"/>
          </w:tcPr>
          <w:p w14:paraId="4E80D658" w14:textId="777777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sz w:val="18"/>
                <w:szCs w:val="18"/>
              </w:rPr>
            </w:pPr>
          </w:p>
        </w:tc>
        <w:tc>
          <w:tcPr>
            <w:tcW w:w="126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</w:tcPr>
          <w:p w14:paraId="3FABD00D" w14:textId="777777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  <w:vAlign w:val="center"/>
          </w:tcPr>
          <w:p w14:paraId="3D5953A5" w14:textId="77777777" w:rsidR="00E0121F" w:rsidRDefault="00E0121F" w:rsidP="00283CEE">
            <w:pPr>
              <w:ind w:firstLineChars="0" w:firstLine="0"/>
              <w:jc w:val="center"/>
              <w:rPr>
                <w:rFonts w:eastAsia="微软雅黑" w:cs="Arial"/>
                <w:sz w:val="18"/>
                <w:szCs w:val="18"/>
              </w:rPr>
            </w:pPr>
          </w:p>
        </w:tc>
        <w:tc>
          <w:tcPr>
            <w:tcW w:w="482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auto" w:fill="FFFFFF"/>
            <w:vAlign w:val="center"/>
          </w:tcPr>
          <w:p w14:paraId="170950F3" w14:textId="77777777" w:rsidR="00E0121F" w:rsidRDefault="00E0121F" w:rsidP="00283CEE">
            <w:pPr>
              <w:ind w:leftChars="67" w:left="188" w:firstLineChars="0" w:firstLine="0"/>
              <w:jc w:val="left"/>
              <w:rPr>
                <w:rFonts w:eastAsia="微软雅黑" w:cs="Arial"/>
                <w:sz w:val="18"/>
                <w:szCs w:val="18"/>
              </w:rPr>
            </w:pPr>
          </w:p>
        </w:tc>
      </w:tr>
    </w:tbl>
    <w:p w14:paraId="339995BC" w14:textId="77777777" w:rsidR="005C4529" w:rsidRDefault="005C4529" w:rsidP="00EB5F65">
      <w:pPr>
        <w:ind w:firstLine="560"/>
        <w:jc w:val="center"/>
      </w:pPr>
    </w:p>
    <w:p w14:paraId="07F724C6" w14:textId="77777777" w:rsidR="002A12D4" w:rsidRDefault="002A12D4" w:rsidP="00EB5F65">
      <w:pPr>
        <w:widowControl/>
        <w:ind w:firstLine="560"/>
        <w:jc w:val="center"/>
      </w:pPr>
      <w:r>
        <w:br w:type="page"/>
      </w:r>
    </w:p>
    <w:p w14:paraId="7A151C82" w14:textId="7D3E0DFF" w:rsidR="00C379BB" w:rsidRDefault="002A12D4" w:rsidP="00814F62">
      <w:pPr>
        <w:pStyle w:val="2"/>
      </w:pPr>
      <w:r>
        <w:rPr>
          <w:rFonts w:hint="eastAsia"/>
        </w:rPr>
        <w:lastRenderedPageBreak/>
        <w:t>方案</w:t>
      </w:r>
      <w:r w:rsidR="00DD2FF9">
        <w:rPr>
          <w:rFonts w:hint="eastAsia"/>
        </w:rPr>
        <w:t>概述</w:t>
      </w:r>
    </w:p>
    <w:p w14:paraId="50ABE6D9" w14:textId="799B259F" w:rsidR="0060702F" w:rsidRDefault="004D7B38" w:rsidP="0060702F">
      <w:pPr>
        <w:ind w:firstLine="560"/>
      </w:pPr>
      <w:r>
        <w:rPr>
          <w:rFonts w:hint="eastAsia"/>
        </w:rPr>
        <w:t>智能</w:t>
      </w:r>
      <w:r w:rsidR="0060702F">
        <w:rPr>
          <w:rFonts w:hint="eastAsia"/>
        </w:rPr>
        <w:t>配电箱作为智能化运维的具体实现实体，</w:t>
      </w:r>
      <w:r w:rsidR="00254D2A">
        <w:rPr>
          <w:rFonts w:hint="eastAsia"/>
        </w:rPr>
        <w:t>需要提供电源采集管理、网络监控管理、后台</w:t>
      </w:r>
      <w:r w:rsidR="00EC7619">
        <w:rPr>
          <w:rFonts w:hint="eastAsia"/>
        </w:rPr>
        <w:t>通讯</w:t>
      </w:r>
      <w:proofErr w:type="gramStart"/>
      <w:r w:rsidR="001B523C">
        <w:rPr>
          <w:rFonts w:hint="eastAsia"/>
        </w:rPr>
        <w:t>交互</w:t>
      </w:r>
      <w:r w:rsidR="00EC7619">
        <w:rPr>
          <w:rFonts w:hint="eastAsia"/>
        </w:rPr>
        <w:t>等</w:t>
      </w:r>
      <w:proofErr w:type="gramEnd"/>
      <w:r w:rsidR="00EC7619">
        <w:rPr>
          <w:rFonts w:hint="eastAsia"/>
        </w:rPr>
        <w:t>功能。</w:t>
      </w:r>
    </w:p>
    <w:p w14:paraId="2ED9E1FB" w14:textId="2949F448" w:rsidR="004D7B38" w:rsidRPr="002243CA" w:rsidRDefault="002243CA" w:rsidP="0060702F">
      <w:pPr>
        <w:ind w:firstLine="560"/>
      </w:pPr>
      <w:r>
        <w:rPr>
          <w:rFonts w:hint="eastAsia"/>
        </w:rPr>
        <w:t>智能配电箱采用模块化设计</w:t>
      </w:r>
      <w:r w:rsidR="00065EE5">
        <w:rPr>
          <w:rFonts w:hint="eastAsia"/>
        </w:rPr>
        <w:t>，</w:t>
      </w:r>
      <w:r w:rsidR="00AC04E3">
        <w:rPr>
          <w:rFonts w:hint="eastAsia"/>
        </w:rPr>
        <w:t>提供</w:t>
      </w:r>
      <w:r w:rsidR="00065EE5">
        <w:rPr>
          <w:rFonts w:hint="eastAsia"/>
        </w:rPr>
        <w:t>多路交流电源、多路直流电源</w:t>
      </w:r>
      <w:r w:rsidR="00AC04E3">
        <w:rPr>
          <w:rFonts w:hint="eastAsia"/>
        </w:rPr>
        <w:t>及多路网络接口，</w:t>
      </w:r>
      <w:r w:rsidR="000262E3">
        <w:rPr>
          <w:rFonts w:hint="eastAsia"/>
        </w:rPr>
        <w:t>应对不同的用户需求</w:t>
      </w:r>
      <w:r>
        <w:rPr>
          <w:rFonts w:hint="eastAsia"/>
        </w:rPr>
        <w:t>。</w:t>
      </w:r>
    </w:p>
    <w:p w14:paraId="19433D20" w14:textId="77777777" w:rsidR="001D1E82" w:rsidRDefault="000878BB" w:rsidP="005E2BCB">
      <w:pPr>
        <w:pStyle w:val="3"/>
      </w:pPr>
      <w:r>
        <w:rPr>
          <w:rFonts w:hint="eastAsia"/>
        </w:rPr>
        <w:t>整体方案</w:t>
      </w:r>
    </w:p>
    <w:p w14:paraId="776A68C4" w14:textId="24182125" w:rsidR="0081464A" w:rsidRDefault="0034116B" w:rsidP="000A3865">
      <w:pPr>
        <w:ind w:left="560" w:firstLineChars="0" w:firstLine="0"/>
        <w:jc w:val="center"/>
      </w:pPr>
      <w:r>
        <w:object w:dxaOrig="9853" w:dyaOrig="10357" w14:anchorId="502874F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6pt;height:436.2pt" o:ole="">
            <v:imagedata r:id="rId7" o:title=""/>
          </v:shape>
          <o:OLEObject Type="Embed" ProgID="Visio.Drawing.15" ShapeID="_x0000_i1025" DrawAspect="Content" ObjectID="_1618994107" r:id="rId8"/>
        </w:object>
      </w:r>
    </w:p>
    <w:p w14:paraId="4CBC3E3D" w14:textId="1228264D" w:rsidR="00DB40F4" w:rsidRDefault="00DB40F4" w:rsidP="005E2BCB">
      <w:pPr>
        <w:pStyle w:val="3"/>
      </w:pPr>
      <w:r>
        <w:rPr>
          <w:rFonts w:hint="eastAsia"/>
        </w:rPr>
        <w:lastRenderedPageBreak/>
        <w:t>参数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46"/>
        <w:gridCol w:w="3544"/>
        <w:gridCol w:w="3906"/>
      </w:tblGrid>
      <w:tr w:rsidR="009421AD" w:rsidRPr="00D434E8" w14:paraId="19AED82F" w14:textId="77777777" w:rsidTr="00784F8F">
        <w:trPr>
          <w:tblHeader/>
        </w:trPr>
        <w:tc>
          <w:tcPr>
            <w:tcW w:w="846" w:type="dxa"/>
          </w:tcPr>
          <w:p w14:paraId="61852DBF" w14:textId="5EFE1EE3" w:rsidR="009421AD" w:rsidRPr="00D434E8" w:rsidRDefault="00ED7873" w:rsidP="009421AD">
            <w:pPr>
              <w:ind w:firstLineChars="0" w:firstLine="0"/>
              <w:rPr>
                <w:sz w:val="24"/>
                <w:szCs w:val="24"/>
              </w:rPr>
            </w:pPr>
            <w:r w:rsidRPr="00D434E8">
              <w:rPr>
                <w:rFonts w:hint="eastAsia"/>
                <w:sz w:val="24"/>
                <w:szCs w:val="24"/>
              </w:rPr>
              <w:t>分组</w:t>
            </w:r>
          </w:p>
        </w:tc>
        <w:tc>
          <w:tcPr>
            <w:tcW w:w="3544" w:type="dxa"/>
          </w:tcPr>
          <w:p w14:paraId="1C72BA15" w14:textId="70E04D75" w:rsidR="009421AD" w:rsidRPr="00D434E8" w:rsidRDefault="00ED7873" w:rsidP="009421AD">
            <w:pPr>
              <w:ind w:firstLineChars="0" w:firstLine="0"/>
              <w:rPr>
                <w:sz w:val="24"/>
                <w:szCs w:val="24"/>
              </w:rPr>
            </w:pPr>
            <w:r w:rsidRPr="00D434E8">
              <w:rPr>
                <w:rFonts w:hint="eastAsia"/>
                <w:sz w:val="24"/>
                <w:szCs w:val="24"/>
              </w:rPr>
              <w:t>参数</w:t>
            </w:r>
            <w:r w:rsidR="00A62FB7" w:rsidRPr="00D434E8">
              <w:rPr>
                <w:rFonts w:hint="eastAsia"/>
                <w:sz w:val="24"/>
                <w:szCs w:val="24"/>
              </w:rPr>
              <w:t>值</w:t>
            </w:r>
          </w:p>
        </w:tc>
        <w:tc>
          <w:tcPr>
            <w:tcW w:w="3906" w:type="dxa"/>
          </w:tcPr>
          <w:p w14:paraId="4D38DE24" w14:textId="0D7EDB84" w:rsidR="009421AD" w:rsidRPr="00D434E8" w:rsidRDefault="00ED7873" w:rsidP="009421AD">
            <w:pPr>
              <w:ind w:firstLineChars="0" w:firstLine="0"/>
              <w:rPr>
                <w:sz w:val="24"/>
                <w:szCs w:val="24"/>
              </w:rPr>
            </w:pPr>
            <w:r w:rsidRPr="00D434E8">
              <w:rPr>
                <w:rFonts w:hint="eastAsia"/>
                <w:sz w:val="24"/>
                <w:szCs w:val="24"/>
              </w:rPr>
              <w:t>参数值</w:t>
            </w:r>
          </w:p>
        </w:tc>
      </w:tr>
      <w:tr w:rsidR="00B147AB" w:rsidRPr="00D434E8" w14:paraId="0E091F47" w14:textId="77777777" w:rsidTr="00784F8F">
        <w:trPr>
          <w:tblHeader/>
        </w:trPr>
        <w:tc>
          <w:tcPr>
            <w:tcW w:w="846" w:type="dxa"/>
            <w:vMerge w:val="restart"/>
            <w:vAlign w:val="center"/>
          </w:tcPr>
          <w:p w14:paraId="253FDDC2" w14:textId="4802AC65" w:rsidR="00B147AB" w:rsidRPr="00D434E8" w:rsidRDefault="00B147AB" w:rsidP="00784F8F">
            <w:pPr>
              <w:ind w:firstLineChars="0" w:firstLine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基础参数</w:t>
            </w:r>
          </w:p>
        </w:tc>
        <w:tc>
          <w:tcPr>
            <w:tcW w:w="3544" w:type="dxa"/>
          </w:tcPr>
          <w:p w14:paraId="1E2B1ED7" w14:textId="449A4BF5" w:rsidR="00B147AB" w:rsidRPr="00D434E8" w:rsidRDefault="00035DA3" w:rsidP="009421AD">
            <w:pPr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工作温度</w:t>
            </w:r>
          </w:p>
        </w:tc>
        <w:tc>
          <w:tcPr>
            <w:tcW w:w="3906" w:type="dxa"/>
          </w:tcPr>
          <w:p w14:paraId="774ADCE4" w14:textId="7619FE30" w:rsidR="00B147AB" w:rsidRPr="00D434E8" w:rsidRDefault="00035DA3" w:rsidP="009421AD">
            <w:pPr>
              <w:ind w:firstLineChars="0" w:firstLine="0"/>
              <w:rPr>
                <w:sz w:val="24"/>
                <w:szCs w:val="24"/>
              </w:rPr>
            </w:pPr>
            <w:r w:rsidRPr="00035DA3">
              <w:rPr>
                <w:rFonts w:hint="eastAsia"/>
                <w:sz w:val="24"/>
                <w:szCs w:val="24"/>
              </w:rPr>
              <w:t>-20</w:t>
            </w:r>
            <w:r w:rsidRPr="00035DA3">
              <w:rPr>
                <w:rFonts w:hint="eastAsia"/>
                <w:sz w:val="24"/>
                <w:szCs w:val="24"/>
              </w:rPr>
              <w:t>℃</w:t>
            </w:r>
            <w:r w:rsidR="00762A29">
              <w:rPr>
                <w:rFonts w:hint="eastAsia"/>
                <w:sz w:val="24"/>
                <w:szCs w:val="24"/>
              </w:rPr>
              <w:t>~</w:t>
            </w:r>
            <w:r w:rsidRPr="00035DA3">
              <w:rPr>
                <w:rFonts w:hint="eastAsia"/>
                <w:sz w:val="24"/>
                <w:szCs w:val="24"/>
              </w:rPr>
              <w:t>70</w:t>
            </w:r>
            <w:r w:rsidRPr="00035DA3">
              <w:rPr>
                <w:rFonts w:hint="eastAsia"/>
                <w:sz w:val="24"/>
                <w:szCs w:val="24"/>
              </w:rPr>
              <w:t>℃</w:t>
            </w:r>
          </w:p>
        </w:tc>
      </w:tr>
      <w:tr w:rsidR="00B147AB" w:rsidRPr="00D434E8" w14:paraId="0668515C" w14:textId="77777777" w:rsidTr="00784F8F">
        <w:trPr>
          <w:tblHeader/>
        </w:trPr>
        <w:tc>
          <w:tcPr>
            <w:tcW w:w="846" w:type="dxa"/>
            <w:vMerge/>
          </w:tcPr>
          <w:p w14:paraId="5415B37C" w14:textId="7CCC6319" w:rsidR="00B147AB" w:rsidRPr="00D434E8" w:rsidRDefault="00B147AB" w:rsidP="00B147AB">
            <w:pPr>
              <w:ind w:firstLine="480"/>
              <w:jc w:val="center"/>
              <w:rPr>
                <w:sz w:val="24"/>
                <w:szCs w:val="24"/>
              </w:rPr>
            </w:pPr>
          </w:p>
        </w:tc>
        <w:tc>
          <w:tcPr>
            <w:tcW w:w="3544" w:type="dxa"/>
          </w:tcPr>
          <w:p w14:paraId="5F937715" w14:textId="0B67C05A" w:rsidR="00B147AB" w:rsidRPr="00D434E8" w:rsidRDefault="00762A29" w:rsidP="009421AD">
            <w:pPr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储存温度</w:t>
            </w:r>
          </w:p>
        </w:tc>
        <w:tc>
          <w:tcPr>
            <w:tcW w:w="3906" w:type="dxa"/>
          </w:tcPr>
          <w:p w14:paraId="374C5511" w14:textId="37E6A000" w:rsidR="00B147AB" w:rsidRPr="00D434E8" w:rsidRDefault="00762A29" w:rsidP="009421AD">
            <w:pPr>
              <w:ind w:firstLineChars="0" w:firstLine="0"/>
              <w:rPr>
                <w:sz w:val="24"/>
                <w:szCs w:val="24"/>
              </w:rPr>
            </w:pPr>
            <w:r w:rsidRPr="00035DA3">
              <w:rPr>
                <w:rFonts w:hint="eastAsia"/>
                <w:sz w:val="24"/>
                <w:szCs w:val="24"/>
              </w:rPr>
              <w:t>-20</w:t>
            </w:r>
            <w:r w:rsidRPr="00035DA3">
              <w:rPr>
                <w:rFonts w:hint="eastAsia"/>
                <w:sz w:val="24"/>
                <w:szCs w:val="24"/>
              </w:rPr>
              <w:t>℃</w:t>
            </w:r>
            <w:r>
              <w:rPr>
                <w:rFonts w:hint="eastAsia"/>
                <w:sz w:val="24"/>
                <w:szCs w:val="24"/>
              </w:rPr>
              <w:t>~85</w:t>
            </w:r>
            <w:r w:rsidRPr="00035DA3">
              <w:rPr>
                <w:rFonts w:hint="eastAsia"/>
                <w:sz w:val="24"/>
                <w:szCs w:val="24"/>
              </w:rPr>
              <w:t>℃</w:t>
            </w:r>
          </w:p>
        </w:tc>
      </w:tr>
      <w:tr w:rsidR="00B147AB" w:rsidRPr="00D434E8" w14:paraId="4128B0D9" w14:textId="77777777" w:rsidTr="00784F8F">
        <w:trPr>
          <w:tblHeader/>
        </w:trPr>
        <w:tc>
          <w:tcPr>
            <w:tcW w:w="846" w:type="dxa"/>
            <w:vMerge/>
          </w:tcPr>
          <w:p w14:paraId="101ACD0B" w14:textId="5FBFD4F5" w:rsidR="00B147AB" w:rsidRPr="00D434E8" w:rsidRDefault="00B147AB" w:rsidP="00B147AB">
            <w:pPr>
              <w:ind w:firstLine="480"/>
              <w:jc w:val="center"/>
              <w:rPr>
                <w:sz w:val="24"/>
                <w:szCs w:val="24"/>
              </w:rPr>
            </w:pPr>
          </w:p>
        </w:tc>
        <w:tc>
          <w:tcPr>
            <w:tcW w:w="3544" w:type="dxa"/>
          </w:tcPr>
          <w:p w14:paraId="6F38D11F" w14:textId="5D5E0B8A" w:rsidR="00B147AB" w:rsidRPr="00D434E8" w:rsidRDefault="00B355E8" w:rsidP="009421AD">
            <w:pPr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工作适度</w:t>
            </w:r>
          </w:p>
        </w:tc>
        <w:tc>
          <w:tcPr>
            <w:tcW w:w="3906" w:type="dxa"/>
          </w:tcPr>
          <w:p w14:paraId="71BB7FF4" w14:textId="74478AEE" w:rsidR="00B147AB" w:rsidRPr="00D434E8" w:rsidRDefault="00B355E8" w:rsidP="009421AD">
            <w:pPr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0%~95%</w:t>
            </w:r>
            <w:r>
              <w:rPr>
                <w:rFonts w:hint="eastAsia"/>
                <w:sz w:val="24"/>
                <w:szCs w:val="24"/>
              </w:rPr>
              <w:t>无冷凝</w:t>
            </w:r>
          </w:p>
        </w:tc>
      </w:tr>
      <w:tr w:rsidR="00B147AB" w:rsidRPr="00D434E8" w14:paraId="6E19DB4D" w14:textId="77777777" w:rsidTr="00784F8F">
        <w:trPr>
          <w:tblHeader/>
        </w:trPr>
        <w:tc>
          <w:tcPr>
            <w:tcW w:w="846" w:type="dxa"/>
            <w:vMerge/>
          </w:tcPr>
          <w:p w14:paraId="399CDBE5" w14:textId="1EF94FFA" w:rsidR="00B147AB" w:rsidRPr="00D434E8" w:rsidRDefault="00B147AB" w:rsidP="00B147AB">
            <w:pPr>
              <w:ind w:firstLine="480"/>
              <w:jc w:val="center"/>
              <w:rPr>
                <w:sz w:val="24"/>
                <w:szCs w:val="24"/>
              </w:rPr>
            </w:pPr>
          </w:p>
        </w:tc>
        <w:tc>
          <w:tcPr>
            <w:tcW w:w="3544" w:type="dxa"/>
          </w:tcPr>
          <w:p w14:paraId="51ACAD97" w14:textId="02DA4BFD" w:rsidR="00B147AB" w:rsidRPr="00D434E8" w:rsidRDefault="006209B1" w:rsidP="009421AD">
            <w:pPr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MTBF</w:t>
            </w:r>
          </w:p>
        </w:tc>
        <w:tc>
          <w:tcPr>
            <w:tcW w:w="3906" w:type="dxa"/>
          </w:tcPr>
          <w:p w14:paraId="688C6C0B" w14:textId="535E44DC" w:rsidR="00B147AB" w:rsidRPr="00D434E8" w:rsidRDefault="006209B1" w:rsidP="009421AD">
            <w:pPr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sz w:val="24"/>
                <w:szCs w:val="24"/>
              </w:rPr>
              <w:t>10000</w:t>
            </w:r>
            <w:r>
              <w:rPr>
                <w:rFonts w:hint="eastAsia"/>
                <w:sz w:val="24"/>
                <w:szCs w:val="24"/>
              </w:rPr>
              <w:t>小时</w:t>
            </w:r>
          </w:p>
        </w:tc>
      </w:tr>
      <w:tr w:rsidR="00B147AB" w:rsidRPr="00D434E8" w14:paraId="6AA6A7C8" w14:textId="77777777" w:rsidTr="00784F8F">
        <w:trPr>
          <w:tblHeader/>
        </w:trPr>
        <w:tc>
          <w:tcPr>
            <w:tcW w:w="846" w:type="dxa"/>
            <w:vMerge/>
            <w:vAlign w:val="center"/>
          </w:tcPr>
          <w:p w14:paraId="62602774" w14:textId="6FEB5BAA" w:rsidR="00B147AB" w:rsidRPr="00D434E8" w:rsidRDefault="00B147AB" w:rsidP="00B147AB">
            <w:pPr>
              <w:ind w:firstLineChars="0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3544" w:type="dxa"/>
          </w:tcPr>
          <w:p w14:paraId="1DD672BF" w14:textId="77777777" w:rsidR="00B147AB" w:rsidRPr="00D434E8" w:rsidRDefault="00B147AB" w:rsidP="009421AD">
            <w:pPr>
              <w:ind w:firstLineChars="0" w:firstLine="0"/>
              <w:rPr>
                <w:sz w:val="24"/>
                <w:szCs w:val="24"/>
              </w:rPr>
            </w:pPr>
          </w:p>
        </w:tc>
        <w:tc>
          <w:tcPr>
            <w:tcW w:w="3906" w:type="dxa"/>
          </w:tcPr>
          <w:p w14:paraId="46FCC88D" w14:textId="77777777" w:rsidR="00B147AB" w:rsidRPr="00D434E8" w:rsidRDefault="00B147AB" w:rsidP="009421AD">
            <w:pPr>
              <w:ind w:firstLineChars="0" w:firstLine="0"/>
              <w:rPr>
                <w:sz w:val="24"/>
                <w:szCs w:val="24"/>
              </w:rPr>
            </w:pPr>
          </w:p>
        </w:tc>
      </w:tr>
      <w:tr w:rsidR="00B147AB" w:rsidRPr="00D434E8" w14:paraId="0C7816D5" w14:textId="77777777" w:rsidTr="00784F8F">
        <w:trPr>
          <w:tblHeader/>
        </w:trPr>
        <w:tc>
          <w:tcPr>
            <w:tcW w:w="846" w:type="dxa"/>
            <w:vMerge/>
          </w:tcPr>
          <w:p w14:paraId="13DF2AD7" w14:textId="77777777" w:rsidR="00B147AB" w:rsidRPr="00D434E8" w:rsidRDefault="00B147AB" w:rsidP="009421AD">
            <w:pPr>
              <w:ind w:firstLineChars="0" w:firstLine="0"/>
              <w:rPr>
                <w:sz w:val="24"/>
                <w:szCs w:val="24"/>
              </w:rPr>
            </w:pPr>
          </w:p>
        </w:tc>
        <w:tc>
          <w:tcPr>
            <w:tcW w:w="3544" w:type="dxa"/>
          </w:tcPr>
          <w:p w14:paraId="737B33DF" w14:textId="77777777" w:rsidR="00B147AB" w:rsidRPr="00D434E8" w:rsidRDefault="00B147AB" w:rsidP="009421AD">
            <w:pPr>
              <w:ind w:firstLineChars="0" w:firstLine="0"/>
              <w:rPr>
                <w:sz w:val="24"/>
                <w:szCs w:val="24"/>
              </w:rPr>
            </w:pPr>
          </w:p>
        </w:tc>
        <w:tc>
          <w:tcPr>
            <w:tcW w:w="3906" w:type="dxa"/>
          </w:tcPr>
          <w:p w14:paraId="5881F3F0" w14:textId="77777777" w:rsidR="00B147AB" w:rsidRPr="00D434E8" w:rsidRDefault="00B147AB" w:rsidP="009421AD">
            <w:pPr>
              <w:ind w:firstLineChars="0" w:firstLine="0"/>
              <w:rPr>
                <w:sz w:val="24"/>
                <w:szCs w:val="24"/>
              </w:rPr>
            </w:pPr>
          </w:p>
        </w:tc>
      </w:tr>
      <w:tr w:rsidR="003D73F1" w:rsidRPr="00D434E8" w14:paraId="7A7309B7" w14:textId="77777777" w:rsidTr="00784F8F">
        <w:tc>
          <w:tcPr>
            <w:tcW w:w="846" w:type="dxa"/>
            <w:vMerge w:val="restart"/>
            <w:vAlign w:val="center"/>
          </w:tcPr>
          <w:p w14:paraId="63A83307" w14:textId="5DC9980E" w:rsidR="003D73F1" w:rsidRPr="00D434E8" w:rsidRDefault="003D73F1" w:rsidP="003D73F1">
            <w:pPr>
              <w:ind w:firstLineChars="0" w:firstLine="0"/>
              <w:jc w:val="center"/>
              <w:rPr>
                <w:sz w:val="24"/>
                <w:szCs w:val="24"/>
              </w:rPr>
            </w:pPr>
            <w:r w:rsidRPr="00D434E8">
              <w:rPr>
                <w:rFonts w:hint="eastAsia"/>
                <w:sz w:val="24"/>
                <w:szCs w:val="24"/>
              </w:rPr>
              <w:t>电源</w:t>
            </w:r>
          </w:p>
        </w:tc>
        <w:tc>
          <w:tcPr>
            <w:tcW w:w="3544" w:type="dxa"/>
          </w:tcPr>
          <w:p w14:paraId="1B5A465E" w14:textId="1E2692CC" w:rsidR="003D73F1" w:rsidRPr="00D434E8" w:rsidRDefault="003D73F1" w:rsidP="009421AD">
            <w:pPr>
              <w:ind w:firstLineChars="0" w:firstLine="0"/>
              <w:rPr>
                <w:sz w:val="24"/>
                <w:szCs w:val="24"/>
              </w:rPr>
            </w:pPr>
            <w:r w:rsidRPr="00D434E8">
              <w:rPr>
                <w:rFonts w:hint="eastAsia"/>
                <w:sz w:val="24"/>
                <w:szCs w:val="24"/>
              </w:rPr>
              <w:t>输入电源</w:t>
            </w:r>
          </w:p>
        </w:tc>
        <w:tc>
          <w:tcPr>
            <w:tcW w:w="3906" w:type="dxa"/>
          </w:tcPr>
          <w:p w14:paraId="46BA76F9" w14:textId="5F44712F" w:rsidR="003D73F1" w:rsidRPr="00D434E8" w:rsidRDefault="003D73F1" w:rsidP="009421AD">
            <w:pPr>
              <w:ind w:firstLineChars="0" w:firstLine="0"/>
              <w:rPr>
                <w:sz w:val="24"/>
                <w:szCs w:val="24"/>
              </w:rPr>
            </w:pPr>
            <w:r w:rsidRPr="00D434E8">
              <w:rPr>
                <w:rFonts w:hint="eastAsia"/>
                <w:sz w:val="24"/>
                <w:szCs w:val="24"/>
              </w:rPr>
              <w:t>AC220V</w:t>
            </w:r>
            <w:r w:rsidRPr="00D434E8">
              <w:rPr>
                <w:rFonts w:hint="eastAsia"/>
                <w:sz w:val="24"/>
                <w:szCs w:val="24"/>
              </w:rPr>
              <w:t>，</w:t>
            </w:r>
            <w:r w:rsidRPr="00D434E8">
              <w:rPr>
                <w:rFonts w:hint="eastAsia"/>
                <w:sz w:val="24"/>
                <w:szCs w:val="24"/>
              </w:rPr>
              <w:t>DC380V</w:t>
            </w:r>
            <w:r w:rsidRPr="00D434E8">
              <w:rPr>
                <w:rFonts w:hint="eastAsia"/>
                <w:sz w:val="24"/>
                <w:szCs w:val="24"/>
              </w:rPr>
              <w:t>，搭配不同模块</w:t>
            </w:r>
          </w:p>
        </w:tc>
      </w:tr>
      <w:tr w:rsidR="003D73F1" w:rsidRPr="00D434E8" w14:paraId="126E19D2" w14:textId="77777777" w:rsidTr="00784F8F">
        <w:tc>
          <w:tcPr>
            <w:tcW w:w="846" w:type="dxa"/>
            <w:vMerge/>
          </w:tcPr>
          <w:p w14:paraId="09E9C665" w14:textId="77777777" w:rsidR="003D73F1" w:rsidRPr="00D434E8" w:rsidRDefault="003D73F1" w:rsidP="009421AD">
            <w:pPr>
              <w:ind w:firstLineChars="0" w:firstLine="0"/>
              <w:rPr>
                <w:sz w:val="24"/>
                <w:szCs w:val="24"/>
              </w:rPr>
            </w:pPr>
          </w:p>
        </w:tc>
        <w:tc>
          <w:tcPr>
            <w:tcW w:w="3544" w:type="dxa"/>
          </w:tcPr>
          <w:p w14:paraId="686CB913" w14:textId="3EA811E3" w:rsidR="003D73F1" w:rsidRPr="00D434E8" w:rsidRDefault="003D73F1" w:rsidP="009421AD">
            <w:pPr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AC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220V</w:t>
            </w:r>
            <w:r>
              <w:rPr>
                <w:rFonts w:hint="eastAsia"/>
                <w:sz w:val="24"/>
                <w:szCs w:val="24"/>
              </w:rPr>
              <w:t>电源输出</w:t>
            </w:r>
          </w:p>
        </w:tc>
        <w:tc>
          <w:tcPr>
            <w:tcW w:w="3906" w:type="dxa"/>
          </w:tcPr>
          <w:p w14:paraId="2E050A6F" w14:textId="28C4AB6E" w:rsidR="003D73F1" w:rsidRPr="00D434E8" w:rsidRDefault="003D73F1" w:rsidP="009421AD">
            <w:pPr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固定输出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路，可选配多路</w:t>
            </w:r>
            <w:r w:rsidR="00EF0243">
              <w:rPr>
                <w:rFonts w:hint="eastAsia"/>
                <w:sz w:val="24"/>
                <w:szCs w:val="24"/>
              </w:rPr>
              <w:t>，单路电流最大</w:t>
            </w:r>
            <w:r w:rsidR="00EF0243">
              <w:rPr>
                <w:rFonts w:hint="eastAsia"/>
                <w:sz w:val="24"/>
                <w:szCs w:val="24"/>
              </w:rPr>
              <w:t>10A</w:t>
            </w:r>
            <w:r w:rsidR="002A4ECC">
              <w:rPr>
                <w:rFonts w:hint="eastAsia"/>
                <w:sz w:val="24"/>
                <w:szCs w:val="24"/>
              </w:rPr>
              <w:t>，整体最大</w:t>
            </w:r>
            <w:r w:rsidR="00B74148">
              <w:rPr>
                <w:rFonts w:hint="eastAsia"/>
                <w:sz w:val="24"/>
                <w:szCs w:val="24"/>
              </w:rPr>
              <w:t>16</w:t>
            </w:r>
            <w:r w:rsidR="002A4ECC">
              <w:rPr>
                <w:rFonts w:hint="eastAsia"/>
                <w:sz w:val="24"/>
                <w:szCs w:val="24"/>
              </w:rPr>
              <w:t>A</w:t>
            </w:r>
          </w:p>
        </w:tc>
      </w:tr>
      <w:tr w:rsidR="003D73F1" w:rsidRPr="00D434E8" w14:paraId="5AA02596" w14:textId="77777777" w:rsidTr="00784F8F">
        <w:tc>
          <w:tcPr>
            <w:tcW w:w="846" w:type="dxa"/>
            <w:vMerge/>
          </w:tcPr>
          <w:p w14:paraId="08B7BE4E" w14:textId="77777777" w:rsidR="003D73F1" w:rsidRPr="00D434E8" w:rsidRDefault="003D73F1" w:rsidP="009421AD">
            <w:pPr>
              <w:ind w:firstLineChars="0" w:firstLine="0"/>
              <w:rPr>
                <w:sz w:val="24"/>
                <w:szCs w:val="24"/>
              </w:rPr>
            </w:pPr>
          </w:p>
        </w:tc>
        <w:tc>
          <w:tcPr>
            <w:tcW w:w="3544" w:type="dxa"/>
          </w:tcPr>
          <w:p w14:paraId="0C0C5E93" w14:textId="0AEC5697" w:rsidR="003D73F1" w:rsidRPr="00D434E8" w:rsidRDefault="003D73F1" w:rsidP="009421AD">
            <w:pPr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DC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48V</w:t>
            </w:r>
            <w:r>
              <w:rPr>
                <w:sz w:val="24"/>
                <w:szCs w:val="24"/>
              </w:rPr>
              <w:t>/</w:t>
            </w:r>
            <w:r>
              <w:rPr>
                <w:rFonts w:hint="eastAsia"/>
                <w:sz w:val="24"/>
                <w:szCs w:val="24"/>
              </w:rPr>
              <w:t>24V</w:t>
            </w:r>
            <w:r>
              <w:rPr>
                <w:sz w:val="24"/>
                <w:szCs w:val="24"/>
              </w:rPr>
              <w:t xml:space="preserve">/12V </w:t>
            </w:r>
            <w:r>
              <w:rPr>
                <w:rFonts w:hint="eastAsia"/>
                <w:sz w:val="24"/>
                <w:szCs w:val="24"/>
              </w:rPr>
              <w:t>电源输出</w:t>
            </w:r>
          </w:p>
        </w:tc>
        <w:tc>
          <w:tcPr>
            <w:tcW w:w="3906" w:type="dxa"/>
          </w:tcPr>
          <w:p w14:paraId="5194F5A2" w14:textId="28E0164F" w:rsidR="003D73F1" w:rsidRPr="00D434E8" w:rsidRDefault="003D73F1" w:rsidP="009421AD">
            <w:pPr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根据需求可选配多路</w:t>
            </w:r>
            <w:r w:rsidR="001068C0">
              <w:rPr>
                <w:rFonts w:hint="eastAsia"/>
                <w:sz w:val="24"/>
                <w:szCs w:val="24"/>
              </w:rPr>
              <w:t>，单路</w:t>
            </w:r>
            <w:r w:rsidR="007D5448">
              <w:rPr>
                <w:rFonts w:hint="eastAsia"/>
                <w:sz w:val="24"/>
                <w:szCs w:val="24"/>
              </w:rPr>
              <w:t>功率</w:t>
            </w:r>
            <w:r w:rsidR="001068C0">
              <w:rPr>
                <w:rFonts w:hint="eastAsia"/>
                <w:sz w:val="24"/>
                <w:szCs w:val="24"/>
              </w:rPr>
              <w:t>最大</w:t>
            </w:r>
            <w:r w:rsidR="001068C0">
              <w:rPr>
                <w:rFonts w:hint="eastAsia"/>
                <w:sz w:val="24"/>
                <w:szCs w:val="24"/>
              </w:rPr>
              <w:t>100W</w:t>
            </w:r>
          </w:p>
        </w:tc>
      </w:tr>
      <w:tr w:rsidR="003D73F1" w:rsidRPr="00D434E8" w14:paraId="3E3898CF" w14:textId="77777777" w:rsidTr="00784F8F">
        <w:tc>
          <w:tcPr>
            <w:tcW w:w="846" w:type="dxa"/>
            <w:vMerge/>
          </w:tcPr>
          <w:p w14:paraId="2A48BAD3" w14:textId="77777777" w:rsidR="003D73F1" w:rsidRPr="00D434E8" w:rsidRDefault="003D73F1" w:rsidP="009421AD">
            <w:pPr>
              <w:ind w:firstLineChars="0" w:firstLine="0"/>
              <w:rPr>
                <w:sz w:val="24"/>
                <w:szCs w:val="24"/>
              </w:rPr>
            </w:pPr>
          </w:p>
        </w:tc>
        <w:tc>
          <w:tcPr>
            <w:tcW w:w="3544" w:type="dxa"/>
          </w:tcPr>
          <w:p w14:paraId="4AD6DDAC" w14:textId="758FA10B" w:rsidR="003D73F1" w:rsidRPr="00D434E8" w:rsidRDefault="00410F46" w:rsidP="009421AD">
            <w:pPr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电源输出测量</w:t>
            </w:r>
          </w:p>
        </w:tc>
        <w:tc>
          <w:tcPr>
            <w:tcW w:w="3906" w:type="dxa"/>
          </w:tcPr>
          <w:p w14:paraId="4334088B" w14:textId="08107CE2" w:rsidR="003D73F1" w:rsidRPr="00D434E8" w:rsidRDefault="00410F46" w:rsidP="009421AD">
            <w:pPr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测量电源接口</w:t>
            </w:r>
            <w:r w:rsidR="00481981">
              <w:rPr>
                <w:rFonts w:hint="eastAsia"/>
                <w:sz w:val="24"/>
                <w:szCs w:val="24"/>
              </w:rPr>
              <w:t>各路</w:t>
            </w:r>
            <w:r>
              <w:rPr>
                <w:rFonts w:hint="eastAsia"/>
                <w:sz w:val="24"/>
                <w:szCs w:val="24"/>
              </w:rPr>
              <w:t>的电压、电流信息</w:t>
            </w:r>
          </w:p>
        </w:tc>
      </w:tr>
      <w:tr w:rsidR="003E0BF8" w:rsidRPr="00D434E8" w14:paraId="2073B1F9" w14:textId="77777777" w:rsidTr="00784F8F">
        <w:tc>
          <w:tcPr>
            <w:tcW w:w="846" w:type="dxa"/>
            <w:vMerge w:val="restart"/>
            <w:vAlign w:val="center"/>
          </w:tcPr>
          <w:p w14:paraId="1C4B0EA6" w14:textId="546683E8" w:rsidR="003E0BF8" w:rsidRPr="00D434E8" w:rsidRDefault="003E0BF8" w:rsidP="003E0BF8">
            <w:pPr>
              <w:ind w:firstLineChars="0" w:firstLine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网络</w:t>
            </w:r>
          </w:p>
        </w:tc>
        <w:tc>
          <w:tcPr>
            <w:tcW w:w="3544" w:type="dxa"/>
          </w:tcPr>
          <w:p w14:paraId="79C0F234" w14:textId="0A0E4274" w:rsidR="003E0BF8" w:rsidRPr="00D434E8" w:rsidRDefault="003E0BF8" w:rsidP="009421AD">
            <w:pPr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物理接口</w:t>
            </w:r>
          </w:p>
        </w:tc>
        <w:tc>
          <w:tcPr>
            <w:tcW w:w="3906" w:type="dxa"/>
          </w:tcPr>
          <w:p w14:paraId="067DBACB" w14:textId="4118F2E4" w:rsidR="003E0BF8" w:rsidRPr="00D434E8" w:rsidRDefault="003E0BF8" w:rsidP="009421AD">
            <w:pPr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光口、</w:t>
            </w:r>
            <w:proofErr w:type="gramStart"/>
            <w:r>
              <w:rPr>
                <w:rFonts w:hint="eastAsia"/>
                <w:sz w:val="24"/>
                <w:szCs w:val="24"/>
              </w:rPr>
              <w:t>电口</w:t>
            </w:r>
            <w:proofErr w:type="gramEnd"/>
          </w:p>
        </w:tc>
      </w:tr>
      <w:tr w:rsidR="003E0BF8" w:rsidRPr="00D434E8" w14:paraId="204D53C6" w14:textId="77777777" w:rsidTr="00784F8F">
        <w:tc>
          <w:tcPr>
            <w:tcW w:w="846" w:type="dxa"/>
            <w:vMerge/>
          </w:tcPr>
          <w:p w14:paraId="24040C33" w14:textId="77777777" w:rsidR="003E0BF8" w:rsidRPr="00D434E8" w:rsidRDefault="003E0BF8" w:rsidP="00D7055A">
            <w:pPr>
              <w:ind w:firstLineChars="0" w:firstLine="0"/>
              <w:rPr>
                <w:sz w:val="24"/>
                <w:szCs w:val="24"/>
              </w:rPr>
            </w:pPr>
          </w:p>
        </w:tc>
        <w:tc>
          <w:tcPr>
            <w:tcW w:w="3544" w:type="dxa"/>
          </w:tcPr>
          <w:p w14:paraId="4A54B8CD" w14:textId="619D85EA" w:rsidR="003E0BF8" w:rsidRPr="00D434E8" w:rsidRDefault="003E0BF8" w:rsidP="00D7055A">
            <w:pPr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接口带宽</w:t>
            </w:r>
          </w:p>
        </w:tc>
        <w:tc>
          <w:tcPr>
            <w:tcW w:w="3906" w:type="dxa"/>
          </w:tcPr>
          <w:p w14:paraId="2F425F43" w14:textId="7327522C" w:rsidR="003E0BF8" w:rsidRPr="00D434E8" w:rsidRDefault="003E0BF8" w:rsidP="00D7055A">
            <w:pPr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百兆</w:t>
            </w:r>
          </w:p>
        </w:tc>
      </w:tr>
      <w:tr w:rsidR="003E0BF8" w:rsidRPr="00D434E8" w14:paraId="1013914C" w14:textId="77777777" w:rsidTr="00784F8F">
        <w:tc>
          <w:tcPr>
            <w:tcW w:w="846" w:type="dxa"/>
            <w:vMerge/>
          </w:tcPr>
          <w:p w14:paraId="70850D20" w14:textId="77777777" w:rsidR="003E0BF8" w:rsidRPr="00D434E8" w:rsidRDefault="003E0BF8" w:rsidP="00D7055A">
            <w:pPr>
              <w:ind w:firstLineChars="0" w:firstLine="0"/>
              <w:rPr>
                <w:sz w:val="24"/>
                <w:szCs w:val="24"/>
              </w:rPr>
            </w:pPr>
          </w:p>
        </w:tc>
        <w:tc>
          <w:tcPr>
            <w:tcW w:w="3544" w:type="dxa"/>
          </w:tcPr>
          <w:p w14:paraId="3B5588E0" w14:textId="6BAA79D2" w:rsidR="003E0BF8" w:rsidRPr="00D434E8" w:rsidRDefault="003E0BF8" w:rsidP="00D7055A">
            <w:pPr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网络通信加密</w:t>
            </w:r>
          </w:p>
        </w:tc>
        <w:tc>
          <w:tcPr>
            <w:tcW w:w="3906" w:type="dxa"/>
          </w:tcPr>
          <w:p w14:paraId="5B70C3C7" w14:textId="13FEB3F8" w:rsidR="003E0BF8" w:rsidRPr="00D434E8" w:rsidRDefault="003E0BF8" w:rsidP="00D7055A">
            <w:pPr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公私</w:t>
            </w:r>
            <w:proofErr w:type="gramStart"/>
            <w:r>
              <w:rPr>
                <w:rFonts w:hint="eastAsia"/>
                <w:sz w:val="24"/>
                <w:szCs w:val="24"/>
              </w:rPr>
              <w:t>钥</w:t>
            </w:r>
            <w:proofErr w:type="gramEnd"/>
            <w:r>
              <w:rPr>
                <w:rFonts w:hint="eastAsia"/>
                <w:sz w:val="24"/>
                <w:szCs w:val="24"/>
              </w:rPr>
              <w:t>加密</w:t>
            </w:r>
          </w:p>
        </w:tc>
      </w:tr>
      <w:tr w:rsidR="003E0BF8" w:rsidRPr="00D434E8" w14:paraId="3AD84D74" w14:textId="77777777" w:rsidTr="00784F8F">
        <w:tc>
          <w:tcPr>
            <w:tcW w:w="846" w:type="dxa"/>
            <w:vMerge/>
          </w:tcPr>
          <w:p w14:paraId="4828E25A" w14:textId="77777777" w:rsidR="003E0BF8" w:rsidRPr="00D434E8" w:rsidRDefault="003E0BF8" w:rsidP="00D7055A">
            <w:pPr>
              <w:ind w:firstLineChars="0" w:firstLine="0"/>
              <w:rPr>
                <w:sz w:val="24"/>
                <w:szCs w:val="24"/>
              </w:rPr>
            </w:pPr>
          </w:p>
        </w:tc>
        <w:tc>
          <w:tcPr>
            <w:tcW w:w="3544" w:type="dxa"/>
          </w:tcPr>
          <w:p w14:paraId="63806C69" w14:textId="2248E729" w:rsidR="003E0BF8" w:rsidRPr="00D434E8" w:rsidRDefault="003E0BF8" w:rsidP="00D7055A">
            <w:pPr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通信协议</w:t>
            </w:r>
          </w:p>
        </w:tc>
        <w:tc>
          <w:tcPr>
            <w:tcW w:w="3906" w:type="dxa"/>
          </w:tcPr>
          <w:p w14:paraId="50CBF08E" w14:textId="3C41B43D" w:rsidR="003E0BF8" w:rsidRPr="00D434E8" w:rsidRDefault="003E0BF8" w:rsidP="00D7055A">
            <w:pPr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自定义协议及</w:t>
            </w:r>
            <w:r>
              <w:rPr>
                <w:rFonts w:hint="eastAsia"/>
                <w:sz w:val="24"/>
                <w:szCs w:val="24"/>
              </w:rPr>
              <w:t>MQTT</w:t>
            </w:r>
            <w:r>
              <w:rPr>
                <w:rFonts w:hint="eastAsia"/>
                <w:sz w:val="24"/>
                <w:szCs w:val="24"/>
              </w:rPr>
              <w:t>协议</w:t>
            </w:r>
          </w:p>
        </w:tc>
      </w:tr>
      <w:tr w:rsidR="003E0BF8" w:rsidRPr="00D434E8" w14:paraId="5D9EF194" w14:textId="77777777" w:rsidTr="00784F8F">
        <w:tc>
          <w:tcPr>
            <w:tcW w:w="846" w:type="dxa"/>
            <w:vMerge/>
          </w:tcPr>
          <w:p w14:paraId="1A914EEF" w14:textId="77777777" w:rsidR="003E0BF8" w:rsidRPr="00D434E8" w:rsidRDefault="003E0BF8" w:rsidP="00D7055A">
            <w:pPr>
              <w:ind w:firstLineChars="0" w:firstLine="0"/>
              <w:rPr>
                <w:sz w:val="24"/>
                <w:szCs w:val="24"/>
              </w:rPr>
            </w:pPr>
          </w:p>
        </w:tc>
        <w:tc>
          <w:tcPr>
            <w:tcW w:w="3544" w:type="dxa"/>
          </w:tcPr>
          <w:p w14:paraId="538DD6B4" w14:textId="77777777" w:rsidR="003E0BF8" w:rsidRPr="00D434E8" w:rsidRDefault="003E0BF8" w:rsidP="00D7055A">
            <w:pPr>
              <w:ind w:firstLineChars="0" w:firstLine="0"/>
              <w:rPr>
                <w:sz w:val="24"/>
                <w:szCs w:val="24"/>
              </w:rPr>
            </w:pPr>
          </w:p>
        </w:tc>
        <w:tc>
          <w:tcPr>
            <w:tcW w:w="3906" w:type="dxa"/>
          </w:tcPr>
          <w:p w14:paraId="037293DB" w14:textId="77777777" w:rsidR="003E0BF8" w:rsidRPr="00D434E8" w:rsidRDefault="003E0BF8" w:rsidP="00D7055A">
            <w:pPr>
              <w:ind w:firstLineChars="0" w:firstLine="0"/>
              <w:rPr>
                <w:sz w:val="24"/>
                <w:szCs w:val="24"/>
              </w:rPr>
            </w:pPr>
          </w:p>
        </w:tc>
      </w:tr>
      <w:tr w:rsidR="00D7055A" w:rsidRPr="00D434E8" w14:paraId="39DA5BBE" w14:textId="77777777" w:rsidTr="00784F8F">
        <w:tc>
          <w:tcPr>
            <w:tcW w:w="846" w:type="dxa"/>
          </w:tcPr>
          <w:p w14:paraId="117F6817" w14:textId="77777777" w:rsidR="00D7055A" w:rsidRPr="00D434E8" w:rsidRDefault="00D7055A" w:rsidP="00D7055A">
            <w:pPr>
              <w:ind w:firstLineChars="0" w:firstLine="0"/>
              <w:rPr>
                <w:sz w:val="24"/>
                <w:szCs w:val="24"/>
              </w:rPr>
            </w:pPr>
          </w:p>
        </w:tc>
        <w:tc>
          <w:tcPr>
            <w:tcW w:w="3544" w:type="dxa"/>
          </w:tcPr>
          <w:p w14:paraId="1DB21075" w14:textId="77777777" w:rsidR="00D7055A" w:rsidRPr="00D434E8" w:rsidRDefault="00D7055A" w:rsidP="00D7055A">
            <w:pPr>
              <w:ind w:firstLineChars="0" w:firstLine="0"/>
              <w:rPr>
                <w:sz w:val="24"/>
                <w:szCs w:val="24"/>
              </w:rPr>
            </w:pPr>
          </w:p>
        </w:tc>
        <w:tc>
          <w:tcPr>
            <w:tcW w:w="3906" w:type="dxa"/>
          </w:tcPr>
          <w:p w14:paraId="5FC8EA88" w14:textId="7A189FA9" w:rsidR="00D7055A" w:rsidRPr="00D434E8" w:rsidRDefault="00D7055A" w:rsidP="00D7055A">
            <w:pPr>
              <w:ind w:firstLineChars="0" w:firstLine="0"/>
              <w:rPr>
                <w:sz w:val="24"/>
                <w:szCs w:val="24"/>
              </w:rPr>
            </w:pPr>
          </w:p>
        </w:tc>
      </w:tr>
      <w:tr w:rsidR="00D7055A" w:rsidRPr="00D434E8" w14:paraId="248A285C" w14:textId="77777777" w:rsidTr="00784F8F">
        <w:tc>
          <w:tcPr>
            <w:tcW w:w="846" w:type="dxa"/>
          </w:tcPr>
          <w:p w14:paraId="08FE56ED" w14:textId="77777777" w:rsidR="00D7055A" w:rsidRPr="00D434E8" w:rsidRDefault="00D7055A" w:rsidP="00D7055A">
            <w:pPr>
              <w:ind w:firstLineChars="0" w:firstLine="0"/>
              <w:rPr>
                <w:sz w:val="24"/>
                <w:szCs w:val="24"/>
              </w:rPr>
            </w:pPr>
          </w:p>
        </w:tc>
        <w:tc>
          <w:tcPr>
            <w:tcW w:w="3544" w:type="dxa"/>
          </w:tcPr>
          <w:p w14:paraId="27F334D7" w14:textId="77777777" w:rsidR="00D7055A" w:rsidRPr="00D434E8" w:rsidRDefault="00D7055A" w:rsidP="00D7055A">
            <w:pPr>
              <w:ind w:firstLineChars="0" w:firstLine="0"/>
              <w:rPr>
                <w:sz w:val="24"/>
                <w:szCs w:val="24"/>
              </w:rPr>
            </w:pPr>
          </w:p>
        </w:tc>
        <w:tc>
          <w:tcPr>
            <w:tcW w:w="3906" w:type="dxa"/>
          </w:tcPr>
          <w:p w14:paraId="20597FD7" w14:textId="532E07EF" w:rsidR="00D7055A" w:rsidRPr="00D434E8" w:rsidRDefault="00D7055A" w:rsidP="00D7055A">
            <w:pPr>
              <w:ind w:firstLineChars="0" w:firstLine="0"/>
              <w:rPr>
                <w:sz w:val="24"/>
                <w:szCs w:val="24"/>
              </w:rPr>
            </w:pPr>
          </w:p>
        </w:tc>
      </w:tr>
    </w:tbl>
    <w:p w14:paraId="2952139E" w14:textId="77777777" w:rsidR="009421AD" w:rsidRPr="009421AD" w:rsidRDefault="009421AD" w:rsidP="009421AD">
      <w:pPr>
        <w:ind w:firstLine="560"/>
      </w:pPr>
    </w:p>
    <w:p w14:paraId="6FBB5561" w14:textId="60CF7C0A" w:rsidR="009B0359" w:rsidRDefault="00315773" w:rsidP="00814F62">
      <w:pPr>
        <w:pStyle w:val="2"/>
      </w:pPr>
      <w:r>
        <w:rPr>
          <w:rFonts w:hint="eastAsia"/>
        </w:rPr>
        <w:lastRenderedPageBreak/>
        <w:t>配电箱硬件方案</w:t>
      </w:r>
    </w:p>
    <w:p w14:paraId="538C8C58" w14:textId="3DB32813" w:rsidR="000878BB" w:rsidRDefault="006A17DE" w:rsidP="005E2BCB">
      <w:pPr>
        <w:pStyle w:val="3"/>
        <w:numPr>
          <w:ilvl w:val="0"/>
          <w:numId w:val="11"/>
        </w:numPr>
      </w:pPr>
      <w:r>
        <w:rPr>
          <w:rFonts w:hint="eastAsia"/>
        </w:rPr>
        <w:t>硬件设计</w:t>
      </w:r>
    </w:p>
    <w:p w14:paraId="25339F44" w14:textId="74A56005" w:rsidR="00AD4E8C" w:rsidRDefault="005A5EAA" w:rsidP="00221C16">
      <w:pPr>
        <w:ind w:firstLineChars="0" w:firstLine="0"/>
        <w:jc w:val="center"/>
      </w:pPr>
      <w:r>
        <w:pict w14:anchorId="357E2003">
          <v:shape id="_x0000_i1026" type="#_x0000_t75" style="width:415.8pt;height:615pt">
            <v:imagedata r:id="rId9" o:title="整体方案"/>
          </v:shape>
        </w:pict>
      </w:r>
    </w:p>
    <w:p w14:paraId="7599027A" w14:textId="62DDC69A" w:rsidR="00E332D9" w:rsidRDefault="004D0C64" w:rsidP="00E332D9">
      <w:pPr>
        <w:ind w:firstLine="560"/>
      </w:pPr>
      <w:r>
        <w:rPr>
          <w:rFonts w:hint="eastAsia"/>
        </w:rPr>
        <w:lastRenderedPageBreak/>
        <w:t>智能</w:t>
      </w:r>
      <w:r w:rsidR="00141418">
        <w:rPr>
          <w:rFonts w:hint="eastAsia"/>
        </w:rPr>
        <w:t>箱</w:t>
      </w:r>
      <w:r>
        <w:rPr>
          <w:rFonts w:hint="eastAsia"/>
        </w:rPr>
        <w:t>内</w:t>
      </w:r>
      <w:r w:rsidR="00A85607">
        <w:rPr>
          <w:rFonts w:hint="eastAsia"/>
        </w:rPr>
        <w:t>所有</w:t>
      </w:r>
      <w:r w:rsidR="00141418">
        <w:rPr>
          <w:rFonts w:hint="eastAsia"/>
        </w:rPr>
        <w:t>采用的电子模块工作温度范围应当在</w:t>
      </w:r>
      <w:r w:rsidR="00141418">
        <w:rPr>
          <w:rFonts w:hint="eastAsia"/>
        </w:rPr>
        <w:t>-20</w:t>
      </w:r>
      <w:r w:rsidR="00141418">
        <w:rPr>
          <w:rFonts w:hint="eastAsia"/>
        </w:rPr>
        <w:t>℃</w:t>
      </w:r>
      <w:r w:rsidR="00141418">
        <w:rPr>
          <w:rFonts w:hint="eastAsia"/>
        </w:rPr>
        <w:t>~70</w:t>
      </w:r>
      <w:r w:rsidR="00141418">
        <w:rPr>
          <w:rFonts w:hint="eastAsia"/>
        </w:rPr>
        <w:t>℃。</w:t>
      </w:r>
    </w:p>
    <w:p w14:paraId="538978AA" w14:textId="7396A731" w:rsidR="00A76F61" w:rsidRDefault="00B60867" w:rsidP="005E2BCB">
      <w:pPr>
        <w:pStyle w:val="3"/>
      </w:pPr>
      <w:r>
        <w:rPr>
          <w:rFonts w:hint="eastAsia"/>
        </w:rPr>
        <w:t>外部</w:t>
      </w:r>
      <w:r w:rsidR="00A76F61">
        <w:rPr>
          <w:rFonts w:hint="eastAsia"/>
        </w:rPr>
        <w:t>电源接入</w:t>
      </w:r>
    </w:p>
    <w:p w14:paraId="76E98D5A" w14:textId="4ACCC006" w:rsidR="00A74D06" w:rsidRDefault="00C67F19" w:rsidP="005B49EC">
      <w:pPr>
        <w:pStyle w:val="4"/>
        <w:numPr>
          <w:ilvl w:val="2"/>
          <w:numId w:val="1"/>
        </w:numPr>
        <w:ind w:left="426" w:firstLine="0"/>
      </w:pPr>
      <w:r>
        <w:rPr>
          <w:rFonts w:hint="eastAsia"/>
        </w:rPr>
        <w:t>DC380V</w:t>
      </w:r>
      <w:r>
        <w:rPr>
          <w:rFonts w:hint="eastAsia"/>
        </w:rPr>
        <w:t>接入</w:t>
      </w:r>
    </w:p>
    <w:p w14:paraId="50047167" w14:textId="3E7B2AD4" w:rsidR="003C003E" w:rsidRDefault="003C003E" w:rsidP="003C003E">
      <w:pPr>
        <w:ind w:firstLine="560"/>
      </w:pPr>
      <w:r>
        <w:rPr>
          <w:rFonts w:hint="eastAsia"/>
        </w:rPr>
        <w:t>DC380V</w:t>
      </w:r>
      <w:r>
        <w:rPr>
          <w:rFonts w:hint="eastAsia"/>
        </w:rPr>
        <w:t>作为外部电源接入时，应当安装配置逆变器</w:t>
      </w:r>
      <w:r w:rsidR="00BE031B">
        <w:rPr>
          <w:rFonts w:hint="eastAsia"/>
        </w:rPr>
        <w:t>，将</w:t>
      </w:r>
      <w:r w:rsidR="00BE031B">
        <w:rPr>
          <w:rFonts w:hint="eastAsia"/>
        </w:rPr>
        <w:t>DC</w:t>
      </w:r>
      <w:r w:rsidR="00BE031B">
        <w:rPr>
          <w:rFonts w:hint="eastAsia"/>
        </w:rPr>
        <w:t>转为</w:t>
      </w:r>
      <w:r w:rsidR="00BE031B">
        <w:rPr>
          <w:rFonts w:hint="eastAsia"/>
        </w:rPr>
        <w:t>AC220V</w:t>
      </w:r>
      <w:r w:rsidR="00BE031B">
        <w:rPr>
          <w:rFonts w:hint="eastAsia"/>
        </w:rPr>
        <w:t>之后接入配电箱</w:t>
      </w:r>
      <w:r>
        <w:rPr>
          <w:rFonts w:hint="eastAsia"/>
        </w:rPr>
        <w:t>。</w:t>
      </w:r>
      <w:r w:rsidR="00BF2E93">
        <w:rPr>
          <w:rFonts w:hint="eastAsia"/>
        </w:rPr>
        <w:t>如有</w:t>
      </w:r>
      <w:r w:rsidR="008051CB">
        <w:rPr>
          <w:rFonts w:hint="eastAsia"/>
        </w:rPr>
        <w:t>逆变器</w:t>
      </w:r>
      <w:r w:rsidR="00BF2E93">
        <w:rPr>
          <w:rFonts w:hint="eastAsia"/>
        </w:rPr>
        <w:t>，则</w:t>
      </w:r>
      <w:r w:rsidR="008051CB">
        <w:rPr>
          <w:rFonts w:hint="eastAsia"/>
        </w:rPr>
        <w:t>应当放置于</w:t>
      </w:r>
      <w:r w:rsidR="008051CB">
        <w:rPr>
          <w:rFonts w:hint="eastAsia"/>
        </w:rPr>
        <w:t>UPS</w:t>
      </w:r>
      <w:r w:rsidR="008051CB">
        <w:rPr>
          <w:rFonts w:hint="eastAsia"/>
        </w:rPr>
        <w:t>柜内。</w:t>
      </w:r>
    </w:p>
    <w:p w14:paraId="3ACC33FB" w14:textId="0393048D" w:rsidR="00CD4DE5" w:rsidRPr="003C003E" w:rsidRDefault="00CD08C1" w:rsidP="008B0B58">
      <w:pPr>
        <w:ind w:firstLineChars="0" w:firstLine="0"/>
        <w:jc w:val="center"/>
      </w:pPr>
      <w:r>
        <w:object w:dxaOrig="9133" w:dyaOrig="3289" w14:anchorId="2F764CCA">
          <v:shape id="_x0000_i1027" type="#_x0000_t75" style="width:415.8pt;height:149.4pt" o:ole="">
            <v:imagedata r:id="rId10" o:title=""/>
          </v:shape>
          <o:OLEObject Type="Embed" ProgID="Visio.Drawing.15" ShapeID="_x0000_i1027" DrawAspect="Content" ObjectID="_1618994108" r:id="rId11"/>
        </w:object>
      </w:r>
    </w:p>
    <w:p w14:paraId="41EF5B30" w14:textId="315F6C38" w:rsidR="00C67F19" w:rsidRDefault="00C67F19" w:rsidP="00A555BE">
      <w:pPr>
        <w:pStyle w:val="4"/>
        <w:numPr>
          <w:ilvl w:val="2"/>
          <w:numId w:val="1"/>
        </w:numPr>
        <w:ind w:left="426" w:firstLine="0"/>
      </w:pPr>
      <w:r>
        <w:rPr>
          <w:rFonts w:hint="eastAsia"/>
        </w:rPr>
        <w:t>AC220V</w:t>
      </w:r>
      <w:r>
        <w:rPr>
          <w:rFonts w:hint="eastAsia"/>
        </w:rPr>
        <w:t>接入</w:t>
      </w:r>
    </w:p>
    <w:p w14:paraId="34C76488" w14:textId="66380C6B" w:rsidR="005C0627" w:rsidRPr="005C0627" w:rsidRDefault="005C0627" w:rsidP="005C0627">
      <w:pPr>
        <w:ind w:firstLine="560"/>
      </w:pPr>
      <w:r>
        <w:rPr>
          <w:rFonts w:hint="eastAsia"/>
        </w:rPr>
        <w:t>AC220V</w:t>
      </w:r>
      <w:r>
        <w:rPr>
          <w:rFonts w:hint="eastAsia"/>
        </w:rPr>
        <w:t>单相电可以直接接入智能配电箱。在需要配置</w:t>
      </w:r>
      <w:r>
        <w:rPr>
          <w:rFonts w:hint="eastAsia"/>
        </w:rPr>
        <w:t>UPS</w:t>
      </w:r>
      <w:r>
        <w:rPr>
          <w:rFonts w:hint="eastAsia"/>
        </w:rPr>
        <w:t>的情况下，可先接入</w:t>
      </w:r>
      <w:r>
        <w:rPr>
          <w:rFonts w:hint="eastAsia"/>
        </w:rPr>
        <w:t>UPS</w:t>
      </w:r>
      <w:r>
        <w:rPr>
          <w:rFonts w:hint="eastAsia"/>
        </w:rPr>
        <w:t>主机。</w:t>
      </w:r>
    </w:p>
    <w:p w14:paraId="280C117D" w14:textId="639C1FD7" w:rsidR="00372FC6" w:rsidRDefault="00372FC6" w:rsidP="00372FC6">
      <w:pPr>
        <w:ind w:left="560" w:firstLineChars="0" w:firstLine="0"/>
      </w:pPr>
      <w:r>
        <w:object w:dxaOrig="6276" w:dyaOrig="1033" w14:anchorId="3BF2C4B6">
          <v:shape id="_x0000_i1028" type="#_x0000_t75" style="width:314.4pt;height:51.6pt" o:ole="">
            <v:imagedata r:id="rId12" o:title=""/>
          </v:shape>
          <o:OLEObject Type="Embed" ProgID="Visio.Drawing.15" ShapeID="_x0000_i1028" DrawAspect="Content" ObjectID="_1618994109" r:id="rId13"/>
        </w:object>
      </w:r>
    </w:p>
    <w:p w14:paraId="777E6128" w14:textId="4CE8E434" w:rsidR="00BE031B" w:rsidRPr="00372FC6" w:rsidRDefault="000E28B5" w:rsidP="00F11F8E">
      <w:pPr>
        <w:ind w:firstLine="560"/>
      </w:pPr>
      <w:r>
        <w:rPr>
          <w:rFonts w:hint="eastAsia"/>
        </w:rPr>
        <w:t>AC220V</w:t>
      </w:r>
      <w:r>
        <w:rPr>
          <w:rFonts w:hint="eastAsia"/>
        </w:rPr>
        <w:t>接入智能配电箱后，</w:t>
      </w:r>
      <w:r w:rsidR="00AB7BA5">
        <w:rPr>
          <w:rFonts w:hint="eastAsia"/>
        </w:rPr>
        <w:t>连接</w:t>
      </w:r>
      <w:r w:rsidR="00E345D0">
        <w:rPr>
          <w:rFonts w:hint="eastAsia"/>
        </w:rPr>
        <w:t>总开关</w:t>
      </w:r>
      <w:r w:rsidR="00F075D9">
        <w:rPr>
          <w:rFonts w:hint="eastAsia"/>
        </w:rPr>
        <w:t>，总开关的形式为断路器或</w:t>
      </w:r>
      <w:r w:rsidR="001308D1" w:rsidRPr="001308D1">
        <w:rPr>
          <w:rFonts w:hint="eastAsia"/>
        </w:rPr>
        <w:t>自动重合</w:t>
      </w:r>
      <w:proofErr w:type="gramStart"/>
      <w:r w:rsidR="001308D1" w:rsidRPr="001308D1">
        <w:rPr>
          <w:rFonts w:hint="eastAsia"/>
        </w:rPr>
        <w:t>闸</w:t>
      </w:r>
      <w:proofErr w:type="gramEnd"/>
      <w:r w:rsidR="00F075D9">
        <w:rPr>
          <w:rFonts w:hint="eastAsia"/>
        </w:rPr>
        <w:t>模块</w:t>
      </w:r>
      <w:r w:rsidR="00E345D0">
        <w:rPr>
          <w:rFonts w:hint="eastAsia"/>
        </w:rPr>
        <w:t>。</w:t>
      </w:r>
    </w:p>
    <w:p w14:paraId="5F4B4D88" w14:textId="3180B899" w:rsidR="00C67F19" w:rsidRDefault="00C67F19" w:rsidP="005E2BCB">
      <w:pPr>
        <w:pStyle w:val="3"/>
      </w:pPr>
      <w:r>
        <w:rPr>
          <w:rFonts w:hint="eastAsia"/>
        </w:rPr>
        <w:t>UPS</w:t>
      </w:r>
      <w:proofErr w:type="gramStart"/>
      <w:r>
        <w:rPr>
          <w:rFonts w:hint="eastAsia"/>
        </w:rPr>
        <w:t>备电接入</w:t>
      </w:r>
      <w:proofErr w:type="gramEnd"/>
    </w:p>
    <w:p w14:paraId="4D758BCB" w14:textId="0449D7BD" w:rsidR="00DB74A0" w:rsidRDefault="00DB74A0" w:rsidP="00DB74A0">
      <w:pPr>
        <w:ind w:left="560" w:firstLineChars="0" w:firstLine="0"/>
      </w:pPr>
      <w:r>
        <w:rPr>
          <w:rFonts w:hint="eastAsia"/>
        </w:rPr>
        <w:t>UPS</w:t>
      </w:r>
      <w:proofErr w:type="gramStart"/>
      <w:r>
        <w:rPr>
          <w:rFonts w:hint="eastAsia"/>
        </w:rPr>
        <w:t>备电的</w:t>
      </w:r>
      <w:proofErr w:type="gramEnd"/>
      <w:r>
        <w:rPr>
          <w:rFonts w:hint="eastAsia"/>
        </w:rPr>
        <w:t>接入在前面已经提出方案，不再重复。</w:t>
      </w:r>
    </w:p>
    <w:p w14:paraId="1FE6288E" w14:textId="4C5A8566" w:rsidR="009055E5" w:rsidRDefault="009055E5" w:rsidP="005E2BCB">
      <w:pPr>
        <w:pStyle w:val="3"/>
      </w:pPr>
      <w:r>
        <w:rPr>
          <w:rFonts w:hint="eastAsia"/>
        </w:rPr>
        <w:t>外部网络接入</w:t>
      </w:r>
    </w:p>
    <w:p w14:paraId="47BC7D09" w14:textId="0A0A1997" w:rsidR="00F925A2" w:rsidRPr="00F925A2" w:rsidRDefault="00F925A2" w:rsidP="00F925A2">
      <w:pPr>
        <w:ind w:firstLine="560"/>
      </w:pPr>
      <w:r>
        <w:rPr>
          <w:rFonts w:hint="eastAsia"/>
        </w:rPr>
        <w:t>智能箱以工业光纤交换机为外部网络的主要接入接口，</w:t>
      </w:r>
      <w:r w:rsidR="00ED5012">
        <w:rPr>
          <w:rFonts w:hint="eastAsia"/>
        </w:rPr>
        <w:t>预留</w:t>
      </w:r>
      <w:r w:rsidR="00ED5012">
        <w:rPr>
          <w:rFonts w:hint="eastAsia"/>
        </w:rPr>
        <w:t>UART</w:t>
      </w:r>
      <w:r w:rsidR="00ED5012">
        <w:rPr>
          <w:rFonts w:hint="eastAsia"/>
        </w:rPr>
        <w:t>口作为以后</w:t>
      </w:r>
      <w:r>
        <w:rPr>
          <w:rFonts w:hint="eastAsia"/>
        </w:rPr>
        <w:t>4G</w:t>
      </w:r>
      <w:r>
        <w:rPr>
          <w:rFonts w:hint="eastAsia"/>
        </w:rPr>
        <w:t>、</w:t>
      </w:r>
      <w:r>
        <w:rPr>
          <w:rFonts w:hint="eastAsia"/>
        </w:rPr>
        <w:t>NBIOT</w:t>
      </w:r>
      <w:r w:rsidR="00ED5012">
        <w:rPr>
          <w:rFonts w:hint="eastAsia"/>
        </w:rPr>
        <w:t>的拓展</w:t>
      </w:r>
      <w:r>
        <w:rPr>
          <w:rFonts w:hint="eastAsia"/>
        </w:rPr>
        <w:t>接口。</w:t>
      </w:r>
    </w:p>
    <w:p w14:paraId="162E0E99" w14:textId="4AC9F46D" w:rsidR="009055E5" w:rsidRDefault="00CA1FCA" w:rsidP="001350D5">
      <w:pPr>
        <w:pStyle w:val="4"/>
        <w:numPr>
          <w:ilvl w:val="2"/>
          <w:numId w:val="8"/>
        </w:numPr>
      </w:pPr>
      <w:r>
        <w:rPr>
          <w:rFonts w:hint="eastAsia"/>
        </w:rPr>
        <w:lastRenderedPageBreak/>
        <w:t>以太网光纤及网线</w:t>
      </w:r>
      <w:r w:rsidR="00CC2B54">
        <w:rPr>
          <w:rFonts w:hint="eastAsia"/>
        </w:rPr>
        <w:t>接入</w:t>
      </w:r>
    </w:p>
    <w:p w14:paraId="244897CE" w14:textId="785B9C04" w:rsidR="00634351" w:rsidRPr="004850B0" w:rsidRDefault="00C20935" w:rsidP="00E73062">
      <w:pPr>
        <w:ind w:firstLine="560"/>
      </w:pPr>
      <w:r>
        <w:rPr>
          <w:rFonts w:hint="eastAsia"/>
        </w:rPr>
        <w:t>光纤和网线的接入</w:t>
      </w:r>
      <w:r w:rsidR="000970E9">
        <w:rPr>
          <w:rFonts w:hint="eastAsia"/>
        </w:rPr>
        <w:t>使用工业级光纤交换机，</w:t>
      </w:r>
      <w:r w:rsidR="00074305">
        <w:rPr>
          <w:rFonts w:hint="eastAsia"/>
        </w:rPr>
        <w:t>交换机作为箱内可选配模块，在无特殊要求的情况下，</w:t>
      </w:r>
      <w:proofErr w:type="gramStart"/>
      <w:r w:rsidR="00074305">
        <w:rPr>
          <w:rFonts w:hint="eastAsia"/>
        </w:rPr>
        <w:t>光口</w:t>
      </w:r>
      <w:r w:rsidR="006A556D">
        <w:rPr>
          <w:rFonts w:hint="eastAsia"/>
        </w:rPr>
        <w:t>百兆</w:t>
      </w:r>
      <w:proofErr w:type="gramEnd"/>
      <w:r w:rsidR="00231163">
        <w:rPr>
          <w:rFonts w:hint="eastAsia"/>
        </w:rPr>
        <w:t>单模</w:t>
      </w:r>
      <w:r w:rsidR="00074305">
        <w:rPr>
          <w:rFonts w:hint="eastAsia"/>
        </w:rPr>
        <w:t>、</w:t>
      </w:r>
      <w:proofErr w:type="gramStart"/>
      <w:r w:rsidR="00074305">
        <w:rPr>
          <w:rFonts w:hint="eastAsia"/>
        </w:rPr>
        <w:t>电口百兆</w:t>
      </w:r>
      <w:proofErr w:type="gramEnd"/>
      <w:r w:rsidR="000970E9">
        <w:rPr>
          <w:rFonts w:hint="eastAsia"/>
        </w:rPr>
        <w:t>。</w:t>
      </w:r>
    </w:p>
    <w:p w14:paraId="14CE3A88" w14:textId="6E0A44A9" w:rsidR="00E73062" w:rsidRDefault="000B3418" w:rsidP="00E73062">
      <w:pPr>
        <w:ind w:firstLine="560"/>
      </w:pPr>
      <w:r>
        <w:rPr>
          <w:rFonts w:hint="eastAsia"/>
        </w:rPr>
        <w:t>交换机</w:t>
      </w:r>
      <w:r w:rsidR="00DF7E54">
        <w:rPr>
          <w:rFonts w:hint="eastAsia"/>
        </w:rPr>
        <w:t>在</w:t>
      </w:r>
      <w:r w:rsidR="00E824EC">
        <w:rPr>
          <w:rFonts w:hint="eastAsia"/>
        </w:rPr>
        <w:t>相似条件下</w:t>
      </w:r>
      <w:r>
        <w:rPr>
          <w:rFonts w:hint="eastAsia"/>
        </w:rPr>
        <w:t>优先选择</w:t>
      </w:r>
      <w:r w:rsidR="00EB244E">
        <w:rPr>
          <w:rFonts w:hint="eastAsia"/>
        </w:rPr>
        <w:t>支持</w:t>
      </w:r>
      <w:r w:rsidR="00EB244E">
        <w:rPr>
          <w:rFonts w:hint="eastAsia"/>
        </w:rPr>
        <w:t>IPV6</w:t>
      </w:r>
      <w:r w:rsidR="00EB244E">
        <w:rPr>
          <w:rFonts w:hint="eastAsia"/>
        </w:rPr>
        <w:t>的</w:t>
      </w:r>
      <w:r w:rsidR="003D7AFD">
        <w:rPr>
          <w:rFonts w:hint="eastAsia"/>
        </w:rPr>
        <w:t>型号</w:t>
      </w:r>
      <w:r w:rsidR="00EB244E">
        <w:rPr>
          <w:rFonts w:hint="eastAsia"/>
        </w:rPr>
        <w:t>。</w:t>
      </w:r>
    </w:p>
    <w:p w14:paraId="2AE2F84B" w14:textId="0A76BF9B" w:rsidR="00A431D1" w:rsidRDefault="00CD658C" w:rsidP="008C712D">
      <w:pPr>
        <w:pStyle w:val="4"/>
        <w:numPr>
          <w:ilvl w:val="2"/>
          <w:numId w:val="1"/>
        </w:numPr>
      </w:pPr>
      <w:r>
        <w:rPr>
          <w:rFonts w:hint="eastAsia"/>
        </w:rPr>
        <w:t>4G</w:t>
      </w:r>
      <w:r>
        <w:rPr>
          <w:rFonts w:hint="eastAsia"/>
        </w:rPr>
        <w:t>、</w:t>
      </w:r>
      <w:r>
        <w:rPr>
          <w:rFonts w:hint="eastAsia"/>
        </w:rPr>
        <w:t>NBIOT</w:t>
      </w:r>
      <w:r>
        <w:rPr>
          <w:rFonts w:hint="eastAsia"/>
        </w:rPr>
        <w:t>预留接口</w:t>
      </w:r>
    </w:p>
    <w:p w14:paraId="67D8F0B4" w14:textId="089CCAB6" w:rsidR="00275867" w:rsidRPr="00275867" w:rsidRDefault="00275867" w:rsidP="00DA7A40">
      <w:pPr>
        <w:ind w:firstLine="560"/>
      </w:pPr>
      <w:r>
        <w:rPr>
          <w:rFonts w:hint="eastAsia"/>
        </w:rPr>
        <w:t>4G</w:t>
      </w:r>
      <w:r>
        <w:rPr>
          <w:rFonts w:hint="eastAsia"/>
        </w:rPr>
        <w:t>、</w:t>
      </w:r>
      <w:r>
        <w:rPr>
          <w:rFonts w:hint="eastAsia"/>
        </w:rPr>
        <w:t>NBIOT</w:t>
      </w:r>
      <w:r>
        <w:rPr>
          <w:rFonts w:hint="eastAsia"/>
        </w:rPr>
        <w:t>作为智能箱通信的远期备选接口</w:t>
      </w:r>
      <w:r w:rsidR="002C4579">
        <w:rPr>
          <w:rFonts w:hint="eastAsia"/>
        </w:rPr>
        <w:t>，</w:t>
      </w:r>
      <w:r w:rsidR="007E1428">
        <w:rPr>
          <w:rFonts w:hint="eastAsia"/>
        </w:rPr>
        <w:t>智能箱控制器将内置</w:t>
      </w:r>
      <w:r w:rsidR="00DB4FA3">
        <w:rPr>
          <w:rFonts w:hint="eastAsia"/>
        </w:rPr>
        <w:t>4G</w:t>
      </w:r>
      <w:r w:rsidR="00DB4FA3">
        <w:rPr>
          <w:rFonts w:hint="eastAsia"/>
        </w:rPr>
        <w:t>模块和</w:t>
      </w:r>
      <w:r w:rsidR="00DB4FA3">
        <w:rPr>
          <w:rFonts w:hint="eastAsia"/>
        </w:rPr>
        <w:t>NBIOT</w:t>
      </w:r>
      <w:r w:rsidR="00DB4FA3">
        <w:rPr>
          <w:rFonts w:hint="eastAsia"/>
        </w:rPr>
        <w:t>模块。</w:t>
      </w:r>
      <w:r w:rsidR="00D32256">
        <w:rPr>
          <w:rFonts w:hint="eastAsia"/>
        </w:rPr>
        <w:t>智能箱控制器内部预留</w:t>
      </w:r>
      <w:r w:rsidR="00D32256">
        <w:rPr>
          <w:rFonts w:hint="eastAsia"/>
        </w:rPr>
        <w:t>UART</w:t>
      </w:r>
      <w:r w:rsidR="00D32256">
        <w:rPr>
          <w:rFonts w:hint="eastAsia"/>
        </w:rPr>
        <w:t>口以备未来扩展支持。</w:t>
      </w:r>
    </w:p>
    <w:p w14:paraId="640DCEEB" w14:textId="36748092" w:rsidR="005966AA" w:rsidRDefault="00440576" w:rsidP="005E2BCB">
      <w:pPr>
        <w:pStyle w:val="3"/>
      </w:pPr>
      <w:r>
        <w:rPr>
          <w:rFonts w:hint="eastAsia"/>
        </w:rPr>
        <w:t>用户设备</w:t>
      </w:r>
      <w:r w:rsidR="00A76F61">
        <w:rPr>
          <w:rFonts w:hint="eastAsia"/>
        </w:rPr>
        <w:t>交流</w:t>
      </w:r>
      <w:r w:rsidR="00B069A9">
        <w:rPr>
          <w:rFonts w:hint="eastAsia"/>
        </w:rPr>
        <w:t>电源</w:t>
      </w:r>
    </w:p>
    <w:p w14:paraId="2E751F02" w14:textId="38132BB3" w:rsidR="00F34065" w:rsidRDefault="00F34065" w:rsidP="00F34065">
      <w:pPr>
        <w:ind w:firstLine="560"/>
      </w:pPr>
      <w:r>
        <w:rPr>
          <w:rFonts w:hint="eastAsia"/>
        </w:rPr>
        <w:t>配电箱内供用户使用的交流电源使用模块化设计，根据需要搭配不同数量的电源模块。</w:t>
      </w:r>
    </w:p>
    <w:p w14:paraId="52803816" w14:textId="0C3BF6BD" w:rsidR="00467159" w:rsidRDefault="00AB4255" w:rsidP="00F34065">
      <w:pPr>
        <w:ind w:firstLine="560"/>
      </w:pPr>
      <w:r>
        <w:rPr>
          <w:rFonts w:hint="eastAsia"/>
        </w:rPr>
        <w:t>电源模块编号规则：</w:t>
      </w:r>
      <w:r>
        <w:t>AC_</w:t>
      </w:r>
      <w:r w:rsidR="000E7622">
        <w:t>CH</w:t>
      </w:r>
      <w:r>
        <w:t>1</w:t>
      </w:r>
      <w:r w:rsidR="00EE4AE3">
        <w:t>~N</w:t>
      </w:r>
      <w:r w:rsidR="00EF6761">
        <w:t>.</w:t>
      </w:r>
    </w:p>
    <w:p w14:paraId="73757584" w14:textId="64D1292F" w:rsidR="00EF6761" w:rsidRPr="00F34065" w:rsidRDefault="003E14B1" w:rsidP="00F34065">
      <w:pPr>
        <w:ind w:firstLine="560"/>
      </w:pPr>
      <w:r>
        <w:rPr>
          <w:rFonts w:hint="eastAsia"/>
        </w:rPr>
        <w:t>交流模块提供的接口为插座。</w:t>
      </w:r>
    </w:p>
    <w:p w14:paraId="0E419301" w14:textId="53C318FD" w:rsidR="0072393E" w:rsidRDefault="00C35633" w:rsidP="005E2BCB">
      <w:pPr>
        <w:pStyle w:val="3"/>
      </w:pPr>
      <w:r>
        <w:rPr>
          <w:rFonts w:hint="eastAsia"/>
        </w:rPr>
        <w:t>用户设备</w:t>
      </w:r>
      <w:r w:rsidR="0072393E">
        <w:rPr>
          <w:rFonts w:hint="eastAsia"/>
        </w:rPr>
        <w:t>直流电源</w:t>
      </w:r>
    </w:p>
    <w:p w14:paraId="3CAB6CD1" w14:textId="77777777" w:rsidR="0067419F" w:rsidRDefault="0067419F" w:rsidP="0067419F">
      <w:pPr>
        <w:ind w:firstLine="560"/>
      </w:pPr>
      <w:r>
        <w:rPr>
          <w:rFonts w:hint="eastAsia"/>
        </w:rPr>
        <w:t>配电箱内供用户使用的交流电源使用模块化设计，根据需要搭配不同数量的电源模块。</w:t>
      </w:r>
    </w:p>
    <w:p w14:paraId="7EA28A95" w14:textId="775FD956" w:rsidR="0067419F" w:rsidRDefault="0067419F" w:rsidP="0067419F">
      <w:pPr>
        <w:ind w:firstLine="560"/>
      </w:pPr>
      <w:r>
        <w:rPr>
          <w:rFonts w:hint="eastAsia"/>
        </w:rPr>
        <w:t>电源模块编号规则：</w:t>
      </w:r>
      <w:r w:rsidR="005D1C0F">
        <w:t>D</w:t>
      </w:r>
      <w:r>
        <w:t>C_CH1</w:t>
      </w:r>
      <w:r w:rsidR="00EE4AE3">
        <w:t>~N</w:t>
      </w:r>
      <w:r w:rsidR="00EF6761">
        <w:t>.</w:t>
      </w:r>
    </w:p>
    <w:p w14:paraId="3321B8D2" w14:textId="0D10AAC7" w:rsidR="00A23A2C" w:rsidRPr="0067419F" w:rsidRDefault="00A23A2C" w:rsidP="0067419F">
      <w:pPr>
        <w:ind w:firstLine="560"/>
      </w:pPr>
      <w:r>
        <w:rPr>
          <w:rFonts w:hint="eastAsia"/>
        </w:rPr>
        <w:t>直流模块提供的接口为接线端子。</w:t>
      </w:r>
    </w:p>
    <w:p w14:paraId="3193EB85" w14:textId="14A9227A" w:rsidR="00355991" w:rsidRDefault="00355991" w:rsidP="005E2BCB">
      <w:pPr>
        <w:pStyle w:val="3"/>
      </w:pPr>
      <w:r>
        <w:rPr>
          <w:rFonts w:hint="eastAsia"/>
        </w:rPr>
        <w:t>设备防护功能</w:t>
      </w:r>
    </w:p>
    <w:p w14:paraId="58C9DCC3" w14:textId="6E1B0616" w:rsidR="00497333" w:rsidRDefault="00497333" w:rsidP="00A531A6">
      <w:pPr>
        <w:pStyle w:val="4"/>
        <w:numPr>
          <w:ilvl w:val="2"/>
          <w:numId w:val="12"/>
        </w:numPr>
      </w:pPr>
      <w:r>
        <w:rPr>
          <w:rFonts w:hint="eastAsia"/>
        </w:rPr>
        <w:t>防盗</w:t>
      </w:r>
    </w:p>
    <w:p w14:paraId="1DC55DA7" w14:textId="0E6CF565" w:rsidR="00C00073" w:rsidRDefault="00C00073" w:rsidP="00C00073">
      <w:pPr>
        <w:ind w:firstLineChars="0" w:firstLine="560"/>
      </w:pPr>
      <w:r>
        <w:rPr>
          <w:rFonts w:hint="eastAsia"/>
        </w:rPr>
        <w:t>箱体应当具有性能合理的锁具</w:t>
      </w:r>
      <w:r w:rsidR="00D22386">
        <w:rPr>
          <w:rFonts w:hint="eastAsia"/>
        </w:rPr>
        <w:t>，防止随意开启</w:t>
      </w:r>
      <w:r>
        <w:rPr>
          <w:rFonts w:hint="eastAsia"/>
        </w:rPr>
        <w:t>。</w:t>
      </w:r>
    </w:p>
    <w:p w14:paraId="050ED586" w14:textId="20A5A16C" w:rsidR="008343F0" w:rsidRDefault="008343F0" w:rsidP="00C00073">
      <w:pPr>
        <w:ind w:firstLineChars="0" w:firstLine="560"/>
      </w:pPr>
      <w:r>
        <w:rPr>
          <w:rFonts w:hint="eastAsia"/>
        </w:rPr>
        <w:t>箱体具有开门检测功能</w:t>
      </w:r>
      <w:r w:rsidR="00B803E3">
        <w:rPr>
          <w:rFonts w:hint="eastAsia"/>
        </w:rPr>
        <w:t>，检测到箱门打开后</w:t>
      </w:r>
      <w:r w:rsidR="00BA468B">
        <w:rPr>
          <w:rFonts w:hint="eastAsia"/>
        </w:rPr>
        <w:t>将事件</w:t>
      </w:r>
      <w:r w:rsidR="00B803E3">
        <w:rPr>
          <w:rFonts w:hint="eastAsia"/>
        </w:rPr>
        <w:t>实时告知后台</w:t>
      </w:r>
      <w:r>
        <w:rPr>
          <w:rFonts w:hint="eastAsia"/>
        </w:rPr>
        <w:t>。</w:t>
      </w:r>
    </w:p>
    <w:p w14:paraId="6D43DF7C" w14:textId="7F6F38F3" w:rsidR="00D22386" w:rsidRPr="00C00073" w:rsidRDefault="00D22386" w:rsidP="00C00073">
      <w:pPr>
        <w:ind w:firstLineChars="0" w:firstLine="560"/>
      </w:pPr>
      <w:r>
        <w:rPr>
          <w:rFonts w:hint="eastAsia"/>
        </w:rPr>
        <w:lastRenderedPageBreak/>
        <w:t>箱体内置防盗摄像头，</w:t>
      </w:r>
      <w:r w:rsidR="00AA078C">
        <w:rPr>
          <w:rFonts w:hint="eastAsia"/>
        </w:rPr>
        <w:t>箱门</w:t>
      </w:r>
      <w:r>
        <w:rPr>
          <w:rFonts w:hint="eastAsia"/>
        </w:rPr>
        <w:t>开启后</w:t>
      </w:r>
      <w:r w:rsidR="00901E45">
        <w:rPr>
          <w:rFonts w:hint="eastAsia"/>
        </w:rPr>
        <w:t>开始录像</w:t>
      </w:r>
      <w:r w:rsidR="000A4DC8">
        <w:rPr>
          <w:rFonts w:hint="eastAsia"/>
        </w:rPr>
        <w:t>并</w:t>
      </w:r>
      <w:r>
        <w:rPr>
          <w:rFonts w:hint="eastAsia"/>
        </w:rPr>
        <w:t>每隔</w:t>
      </w:r>
      <w:r>
        <w:rPr>
          <w:rFonts w:hint="eastAsia"/>
        </w:rPr>
        <w:t>1</w:t>
      </w:r>
      <w:r>
        <w:rPr>
          <w:rFonts w:hint="eastAsia"/>
        </w:rPr>
        <w:t>秒抓拍</w:t>
      </w:r>
      <w:r w:rsidR="00F85C4E">
        <w:rPr>
          <w:rFonts w:hint="eastAsia"/>
        </w:rPr>
        <w:t>照片</w:t>
      </w:r>
      <w:r>
        <w:rPr>
          <w:rFonts w:hint="eastAsia"/>
        </w:rPr>
        <w:t>，连续抓拍</w:t>
      </w:r>
      <w:r>
        <w:rPr>
          <w:rFonts w:hint="eastAsia"/>
        </w:rPr>
        <w:t>10</w:t>
      </w:r>
      <w:r>
        <w:rPr>
          <w:rFonts w:hint="eastAsia"/>
        </w:rPr>
        <w:t>张并实时上传到后台；</w:t>
      </w:r>
      <w:r w:rsidR="00CD6F09">
        <w:rPr>
          <w:rFonts w:hint="eastAsia"/>
        </w:rPr>
        <w:t>录像在控制器内存储</w:t>
      </w:r>
      <w:r w:rsidR="00363DB0">
        <w:rPr>
          <w:rFonts w:hint="eastAsia"/>
        </w:rPr>
        <w:t>备</w:t>
      </w:r>
      <w:r w:rsidR="00CD6F09">
        <w:rPr>
          <w:rFonts w:hint="eastAsia"/>
        </w:rPr>
        <w:t>查，后台支持远程播放控制器内监控</w:t>
      </w:r>
      <w:r w:rsidR="00345AF3">
        <w:rPr>
          <w:rFonts w:hint="eastAsia"/>
        </w:rPr>
        <w:t>录像；后台可远程下发摄像头拍摄命令并取回拍摄的</w:t>
      </w:r>
      <w:r w:rsidR="0061694F">
        <w:rPr>
          <w:rFonts w:hint="eastAsia"/>
        </w:rPr>
        <w:t>照片；</w:t>
      </w:r>
      <w:proofErr w:type="gramStart"/>
      <w:r w:rsidR="0061694F">
        <w:rPr>
          <w:rFonts w:hint="eastAsia"/>
        </w:rPr>
        <w:t>非维保模式</w:t>
      </w:r>
      <w:proofErr w:type="gramEnd"/>
      <w:r w:rsidR="0061694F">
        <w:rPr>
          <w:rFonts w:hint="eastAsia"/>
        </w:rPr>
        <w:t>下的非法箱门开启可播放语音提示，提示关闭箱门、不要碰触设备。</w:t>
      </w:r>
    </w:p>
    <w:p w14:paraId="379C5127" w14:textId="227B3FB4" w:rsidR="00B47B2F" w:rsidRDefault="00B47B2F" w:rsidP="00A531A6">
      <w:pPr>
        <w:pStyle w:val="4"/>
        <w:numPr>
          <w:ilvl w:val="2"/>
          <w:numId w:val="12"/>
        </w:numPr>
      </w:pPr>
      <w:r>
        <w:rPr>
          <w:rFonts w:hint="eastAsia"/>
        </w:rPr>
        <w:t>防水防尘</w:t>
      </w:r>
    </w:p>
    <w:p w14:paraId="6D4796AF" w14:textId="6F353990" w:rsidR="00BC3DB6" w:rsidRPr="00BC3DB6" w:rsidRDefault="00BC3DB6" w:rsidP="00BC3DB6">
      <w:pPr>
        <w:ind w:firstLine="560"/>
      </w:pPr>
      <w:r>
        <w:rPr>
          <w:rFonts w:hint="eastAsia"/>
        </w:rPr>
        <w:t>智能箱采用</w:t>
      </w:r>
      <w:r w:rsidR="00AA1FFE">
        <w:rPr>
          <w:rFonts w:hint="eastAsia"/>
        </w:rPr>
        <w:t>户外通信机柜，防水防尘。</w:t>
      </w:r>
    </w:p>
    <w:p w14:paraId="59458B7D" w14:textId="01C98A10" w:rsidR="00160723" w:rsidRDefault="00160723" w:rsidP="00A531A6">
      <w:pPr>
        <w:pStyle w:val="4"/>
        <w:numPr>
          <w:ilvl w:val="2"/>
          <w:numId w:val="12"/>
        </w:numPr>
      </w:pPr>
      <w:r>
        <w:rPr>
          <w:rFonts w:hint="eastAsia"/>
        </w:rPr>
        <w:t>防</w:t>
      </w:r>
      <w:r w:rsidR="00426EBE">
        <w:rPr>
          <w:rFonts w:hint="eastAsia"/>
        </w:rPr>
        <w:t>高</w:t>
      </w:r>
      <w:r w:rsidR="008D1A26">
        <w:rPr>
          <w:rFonts w:hint="eastAsia"/>
        </w:rPr>
        <w:t>温</w:t>
      </w:r>
      <w:r w:rsidR="00426EBE">
        <w:rPr>
          <w:rFonts w:hint="eastAsia"/>
        </w:rPr>
        <w:t>低温</w:t>
      </w:r>
    </w:p>
    <w:p w14:paraId="11B4BC7A" w14:textId="4229137E" w:rsidR="00A97D43" w:rsidRDefault="00A97D43" w:rsidP="00130FD5">
      <w:pPr>
        <w:ind w:firstLine="560"/>
      </w:pPr>
      <w:r>
        <w:rPr>
          <w:rFonts w:hint="eastAsia"/>
        </w:rPr>
        <w:t>箱体内置风扇，当温度达到设定值后开启对箱体进行散热。</w:t>
      </w:r>
    </w:p>
    <w:p w14:paraId="3CDD9D38" w14:textId="30A386C1" w:rsidR="0060319E" w:rsidRDefault="0060319E" w:rsidP="00130FD5">
      <w:pPr>
        <w:ind w:firstLine="560"/>
      </w:pPr>
      <w:r>
        <w:rPr>
          <w:rFonts w:hint="eastAsia"/>
        </w:rPr>
        <w:t>在冬季最低气温达到</w:t>
      </w:r>
      <w:r>
        <w:rPr>
          <w:rFonts w:hint="eastAsia"/>
        </w:rPr>
        <w:t>-20</w:t>
      </w:r>
      <w:r>
        <w:rPr>
          <w:rFonts w:hint="eastAsia"/>
        </w:rPr>
        <w:t>℃的区域，应当配置加热模块</w:t>
      </w:r>
      <w:r w:rsidR="006D0DE0">
        <w:rPr>
          <w:rFonts w:hint="eastAsia"/>
        </w:rPr>
        <w:t>，当检测到环境温度过低时启动加热功能</w:t>
      </w:r>
      <w:r>
        <w:rPr>
          <w:rFonts w:hint="eastAsia"/>
        </w:rPr>
        <w:t>。</w:t>
      </w:r>
    </w:p>
    <w:p w14:paraId="530FCD84" w14:textId="572FDDD6" w:rsidR="00C276DA" w:rsidRDefault="00130FD5" w:rsidP="00C276DA">
      <w:pPr>
        <w:ind w:firstLine="560"/>
      </w:pPr>
      <w:r>
        <w:rPr>
          <w:rFonts w:hint="eastAsia"/>
        </w:rPr>
        <w:t>设备工作温度要求</w:t>
      </w:r>
      <w:proofErr w:type="gramStart"/>
      <w:r>
        <w:rPr>
          <w:rFonts w:hint="eastAsia"/>
        </w:rPr>
        <w:t>严苛</w:t>
      </w:r>
      <w:r w:rsidR="00556BDF">
        <w:rPr>
          <w:rFonts w:hint="eastAsia"/>
        </w:rPr>
        <w:t>仅</w:t>
      </w:r>
      <w:proofErr w:type="gramEnd"/>
      <w:r w:rsidR="00556BDF">
        <w:rPr>
          <w:rFonts w:hint="eastAsia"/>
        </w:rPr>
        <w:t>靠风扇散热不能保证温度</w:t>
      </w:r>
      <w:r>
        <w:rPr>
          <w:rFonts w:hint="eastAsia"/>
        </w:rPr>
        <w:t>的场景应当配置机柜空调。</w:t>
      </w:r>
    </w:p>
    <w:p w14:paraId="19F05B46" w14:textId="46B4349E" w:rsidR="00601070" w:rsidRDefault="00601070" w:rsidP="00A531A6">
      <w:pPr>
        <w:pStyle w:val="4"/>
        <w:numPr>
          <w:ilvl w:val="2"/>
          <w:numId w:val="12"/>
        </w:numPr>
      </w:pPr>
      <w:r>
        <w:rPr>
          <w:rFonts w:hint="eastAsia"/>
        </w:rPr>
        <w:t>防异常跳闸</w:t>
      </w:r>
    </w:p>
    <w:p w14:paraId="625E3F8E" w14:textId="1152494A" w:rsidR="00601070" w:rsidRDefault="00167633" w:rsidP="00C276DA">
      <w:pPr>
        <w:ind w:firstLine="560"/>
      </w:pPr>
      <w:r>
        <w:rPr>
          <w:rFonts w:hint="eastAsia"/>
        </w:rPr>
        <w:t>智能箱作为可远程运维的控制箱，应当尽量保证设备在线。</w:t>
      </w:r>
      <w:r w:rsidR="002725A2">
        <w:rPr>
          <w:rFonts w:hint="eastAsia"/>
        </w:rPr>
        <w:t>因此对于电源尤其是配电</w:t>
      </w:r>
      <w:proofErr w:type="gramStart"/>
      <w:r w:rsidR="002725A2">
        <w:rPr>
          <w:rFonts w:hint="eastAsia"/>
        </w:rPr>
        <w:t>箱整体</w:t>
      </w:r>
      <w:proofErr w:type="gramEnd"/>
      <w:r w:rsidR="002725A2">
        <w:rPr>
          <w:rFonts w:hint="eastAsia"/>
        </w:rPr>
        <w:t>电源回路上的开关应当具有保护后恢复的功能，不应采用常规断路器或漏电保护</w:t>
      </w:r>
      <w:r w:rsidR="006E1509">
        <w:rPr>
          <w:rFonts w:hint="eastAsia"/>
        </w:rPr>
        <w:t>使其丧失远程可维护性</w:t>
      </w:r>
      <w:r w:rsidR="005B7CF0">
        <w:rPr>
          <w:rFonts w:hint="eastAsia"/>
        </w:rPr>
        <w:t>，可采用</w:t>
      </w:r>
      <w:r w:rsidR="00FB75C9">
        <w:rPr>
          <w:rFonts w:hint="eastAsia"/>
        </w:rPr>
        <w:t>具有短路</w:t>
      </w:r>
      <w:r w:rsidR="00B6259D">
        <w:rPr>
          <w:rFonts w:hint="eastAsia"/>
        </w:rPr>
        <w:t>或</w:t>
      </w:r>
      <w:r w:rsidR="00FB75C9">
        <w:rPr>
          <w:rFonts w:hint="eastAsia"/>
        </w:rPr>
        <w:t>漏电保护功能的</w:t>
      </w:r>
      <w:r w:rsidR="005B7CF0">
        <w:rPr>
          <w:rFonts w:hint="eastAsia"/>
        </w:rPr>
        <w:t>自动重合</w:t>
      </w:r>
      <w:proofErr w:type="gramStart"/>
      <w:r w:rsidR="005B7CF0">
        <w:rPr>
          <w:rFonts w:hint="eastAsia"/>
        </w:rPr>
        <w:t>闸</w:t>
      </w:r>
      <w:proofErr w:type="gramEnd"/>
      <w:r w:rsidR="005B7CF0">
        <w:rPr>
          <w:rFonts w:hint="eastAsia"/>
        </w:rPr>
        <w:t>模块</w:t>
      </w:r>
      <w:r w:rsidR="002725A2">
        <w:rPr>
          <w:rFonts w:hint="eastAsia"/>
        </w:rPr>
        <w:t>。</w:t>
      </w:r>
    </w:p>
    <w:p w14:paraId="70D2332C" w14:textId="4A21881B" w:rsidR="00817A50" w:rsidRDefault="007402B0" w:rsidP="00A531A6">
      <w:pPr>
        <w:pStyle w:val="4"/>
        <w:numPr>
          <w:ilvl w:val="2"/>
          <w:numId w:val="12"/>
        </w:numPr>
      </w:pPr>
      <w:r>
        <w:rPr>
          <w:rFonts w:hint="eastAsia"/>
        </w:rPr>
        <w:t>智能箱控制器防掉电</w:t>
      </w:r>
    </w:p>
    <w:p w14:paraId="16D35BFD" w14:textId="62BD68DA" w:rsidR="00817A50" w:rsidRDefault="009F2DFF" w:rsidP="00C276DA">
      <w:pPr>
        <w:ind w:firstLine="560"/>
      </w:pPr>
      <w:r>
        <w:rPr>
          <w:rFonts w:hint="eastAsia"/>
        </w:rPr>
        <w:t>当外部供电异常，交流电、</w:t>
      </w:r>
      <w:r>
        <w:rPr>
          <w:rFonts w:hint="eastAsia"/>
        </w:rPr>
        <w:t>UPS</w:t>
      </w:r>
      <w:r>
        <w:rPr>
          <w:rFonts w:hint="eastAsia"/>
        </w:rPr>
        <w:t>都丧失供电能力时，控制器应当能持续工作一段时间，以保留配电箱的远程获取能力。</w:t>
      </w:r>
    </w:p>
    <w:p w14:paraId="30E84E9A" w14:textId="77777777" w:rsidR="00E900D8" w:rsidRPr="00C276DA" w:rsidRDefault="003C374E" w:rsidP="00E900D8">
      <w:pPr>
        <w:ind w:firstLine="560"/>
      </w:pPr>
      <w:r>
        <w:rPr>
          <w:rFonts w:hint="eastAsia"/>
        </w:rPr>
        <w:t>控制器内置</w:t>
      </w:r>
      <w:r>
        <w:rPr>
          <w:rFonts w:hint="eastAsia"/>
        </w:rPr>
        <w:t>18650</w:t>
      </w:r>
      <w:r>
        <w:rPr>
          <w:rFonts w:hint="eastAsia"/>
        </w:rPr>
        <w:t>锂电池，容量应当足以支撑控制器运行</w:t>
      </w:r>
      <w:r>
        <w:rPr>
          <w:rFonts w:hint="eastAsia"/>
        </w:rPr>
        <w:t>24</w:t>
      </w:r>
      <w:r>
        <w:rPr>
          <w:rFonts w:hint="eastAsia"/>
        </w:rPr>
        <w:t>小</w:t>
      </w:r>
      <w:r>
        <w:rPr>
          <w:rFonts w:hint="eastAsia"/>
        </w:rPr>
        <w:lastRenderedPageBreak/>
        <w:t>时。</w:t>
      </w:r>
    </w:p>
    <w:p w14:paraId="5B1C46C8" w14:textId="4E7274E6" w:rsidR="00E900D8" w:rsidRDefault="00E900D8" w:rsidP="00814F62">
      <w:pPr>
        <w:pStyle w:val="2"/>
      </w:pPr>
      <w:r>
        <w:rPr>
          <w:rFonts w:hint="eastAsia"/>
        </w:rPr>
        <w:t>配电箱</w:t>
      </w:r>
      <w:r w:rsidR="005F70BE">
        <w:rPr>
          <w:rFonts w:hint="eastAsia"/>
        </w:rPr>
        <w:t>控制器</w:t>
      </w:r>
      <w:r w:rsidR="00586935">
        <w:rPr>
          <w:rFonts w:hint="eastAsia"/>
        </w:rPr>
        <w:t>软件</w:t>
      </w:r>
      <w:r>
        <w:rPr>
          <w:rFonts w:hint="eastAsia"/>
        </w:rPr>
        <w:t>方案</w:t>
      </w:r>
    </w:p>
    <w:p w14:paraId="6643D6A0" w14:textId="65940AF3" w:rsidR="00B01077" w:rsidRDefault="00B01077" w:rsidP="005E2BCB">
      <w:pPr>
        <w:pStyle w:val="3"/>
        <w:numPr>
          <w:ilvl w:val="0"/>
          <w:numId w:val="13"/>
        </w:numPr>
      </w:pPr>
      <w:r>
        <w:rPr>
          <w:rFonts w:hint="eastAsia"/>
        </w:rPr>
        <w:t>软件功能概述</w:t>
      </w:r>
    </w:p>
    <w:p w14:paraId="7B74F9D2" w14:textId="21F8CF7B" w:rsidR="00BB4165" w:rsidRDefault="00575575" w:rsidP="00BB4165">
      <w:pPr>
        <w:ind w:firstLine="560"/>
      </w:pPr>
      <w:r>
        <w:rPr>
          <w:rFonts w:hint="eastAsia"/>
        </w:rPr>
        <w:t>控制器采用嵌入式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系统，</w:t>
      </w:r>
      <w:r w:rsidR="00A11F12">
        <w:rPr>
          <w:rFonts w:hint="eastAsia"/>
        </w:rPr>
        <w:t>控制器软件主要完成的功能有：</w:t>
      </w:r>
    </w:p>
    <w:p w14:paraId="481C519A" w14:textId="23550A80" w:rsidR="00A11F12" w:rsidRDefault="00611576" w:rsidP="008C712D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对外</w:t>
      </w:r>
      <w:r w:rsidR="00A11F12">
        <w:rPr>
          <w:rFonts w:hint="eastAsia"/>
        </w:rPr>
        <w:t>提供通讯接口</w:t>
      </w:r>
    </w:p>
    <w:p w14:paraId="0F800084" w14:textId="6EFC1F89" w:rsidR="00A11F12" w:rsidRDefault="00A11F12" w:rsidP="008C712D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支持后台的查询操作和下发的命令</w:t>
      </w:r>
    </w:p>
    <w:p w14:paraId="1AB42FEE" w14:textId="32BD6CCA" w:rsidR="00A11F12" w:rsidRPr="00BB4165" w:rsidRDefault="00872EA1" w:rsidP="008C712D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控制配电箱内的模块实现电源和网络的管理采集</w:t>
      </w:r>
    </w:p>
    <w:p w14:paraId="4C4EC8AE" w14:textId="1B0E789F" w:rsidR="00F6533C" w:rsidRDefault="00B01077" w:rsidP="005E2BCB">
      <w:pPr>
        <w:pStyle w:val="3"/>
      </w:pPr>
      <w:r>
        <w:rPr>
          <w:rFonts w:hint="eastAsia"/>
        </w:rPr>
        <w:t>软件模块框图</w:t>
      </w:r>
    </w:p>
    <w:p w14:paraId="15362503" w14:textId="570D3A78" w:rsidR="003705FE" w:rsidRPr="003705FE" w:rsidRDefault="00DC4948" w:rsidP="00D87CF9">
      <w:pPr>
        <w:ind w:firstLineChars="0" w:firstLine="0"/>
      </w:pPr>
      <w:r>
        <w:object w:dxaOrig="11593" w:dyaOrig="5821" w14:anchorId="5AB22F5B">
          <v:shape id="_x0000_i1029" type="#_x0000_t75" style="width:415.2pt;height:208.2pt" o:ole="">
            <v:imagedata r:id="rId14" o:title=""/>
          </v:shape>
          <o:OLEObject Type="Embed" ProgID="Visio.Drawing.15" ShapeID="_x0000_i1029" DrawAspect="Content" ObjectID="_1618994110" r:id="rId15"/>
        </w:object>
      </w:r>
    </w:p>
    <w:p w14:paraId="057586AB" w14:textId="59EC5FB0" w:rsidR="00F6533C" w:rsidRDefault="00394434" w:rsidP="005E2BCB">
      <w:pPr>
        <w:pStyle w:val="3"/>
      </w:pPr>
      <w:r>
        <w:rPr>
          <w:rFonts w:hint="eastAsia"/>
        </w:rPr>
        <w:t>软件通信接口</w:t>
      </w:r>
    </w:p>
    <w:p w14:paraId="5C1FD1E8" w14:textId="783D5C6C" w:rsidR="00AA563E" w:rsidRDefault="00AA563E" w:rsidP="00C1278E">
      <w:pPr>
        <w:pStyle w:val="4"/>
        <w:numPr>
          <w:ilvl w:val="2"/>
          <w:numId w:val="14"/>
        </w:numPr>
      </w:pPr>
      <w:r>
        <w:rPr>
          <w:rFonts w:hint="eastAsia"/>
        </w:rPr>
        <w:t>与后台通信</w:t>
      </w:r>
    </w:p>
    <w:p w14:paraId="650F8987" w14:textId="3CC951A9" w:rsidR="00871CB1" w:rsidRPr="00871CB1" w:rsidRDefault="00871CB1" w:rsidP="00871CB1">
      <w:pPr>
        <w:ind w:firstLine="560"/>
      </w:pPr>
      <w:r>
        <w:rPr>
          <w:rFonts w:hint="eastAsia"/>
        </w:rPr>
        <w:t>与后台通信采用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方式，考虑</w:t>
      </w:r>
      <w:proofErr w:type="spellStart"/>
      <w:r>
        <w:rPr>
          <w:rFonts w:hint="eastAsia"/>
        </w:rPr>
        <w:t>mqtt</w:t>
      </w:r>
      <w:proofErr w:type="spellEnd"/>
      <w:r>
        <w:rPr>
          <w:rFonts w:hint="eastAsia"/>
        </w:rPr>
        <w:t>，通信协议的定义见通信协议文档。</w:t>
      </w:r>
    </w:p>
    <w:p w14:paraId="7B76C0D9" w14:textId="18229C5A" w:rsidR="00AA563E" w:rsidRDefault="00AA563E" w:rsidP="00C1278E">
      <w:pPr>
        <w:pStyle w:val="4"/>
        <w:numPr>
          <w:ilvl w:val="2"/>
          <w:numId w:val="14"/>
        </w:numPr>
      </w:pPr>
      <w:r>
        <w:rPr>
          <w:rFonts w:hint="eastAsia"/>
        </w:rPr>
        <w:t>与箱内模块通信</w:t>
      </w:r>
    </w:p>
    <w:p w14:paraId="02D4F174" w14:textId="2A266487" w:rsidR="00C67137" w:rsidRDefault="00C67137" w:rsidP="00C67137">
      <w:pPr>
        <w:ind w:firstLine="560"/>
      </w:pPr>
      <w:r>
        <w:rPr>
          <w:rFonts w:hint="eastAsia"/>
        </w:rPr>
        <w:t>箱内有多个模块，有通信协议的通信原则采用</w:t>
      </w:r>
      <w:r>
        <w:rPr>
          <w:rFonts w:hint="eastAsia"/>
        </w:rPr>
        <w:t>RS485</w:t>
      </w:r>
      <w:r>
        <w:rPr>
          <w:rFonts w:hint="eastAsia"/>
        </w:rPr>
        <w:t>，无协议的通信一般是</w:t>
      </w:r>
      <w:r>
        <w:rPr>
          <w:rFonts w:hint="eastAsia"/>
        </w:rPr>
        <w:t>IO</w:t>
      </w:r>
      <w:r>
        <w:rPr>
          <w:rFonts w:hint="eastAsia"/>
        </w:rPr>
        <w:t>。</w:t>
      </w:r>
    </w:p>
    <w:p w14:paraId="1DEB4CF0" w14:textId="2D462CF9" w:rsidR="0057319A" w:rsidRDefault="0057319A" w:rsidP="00C67137">
      <w:pPr>
        <w:ind w:firstLine="560"/>
        <w:rPr>
          <w:rFonts w:hint="eastAsia"/>
        </w:rPr>
      </w:pPr>
      <w:r>
        <w:rPr>
          <w:rFonts w:hint="eastAsia"/>
        </w:rPr>
        <w:lastRenderedPageBreak/>
        <w:t>控制器与箱内模块的主要通信方式为</w:t>
      </w:r>
      <w:r>
        <w:rPr>
          <w:rFonts w:hint="eastAsia"/>
        </w:rPr>
        <w:t>RS</w:t>
      </w:r>
      <w:r>
        <w:t>485</w:t>
      </w:r>
      <w:r>
        <w:rPr>
          <w:rFonts w:hint="eastAsia"/>
        </w:rPr>
        <w:t>，目前控制器可对外提供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RS485</w:t>
      </w:r>
      <w:r>
        <w:rPr>
          <w:rFonts w:hint="eastAsia"/>
        </w:rPr>
        <w:t>接口，接口与外设模块的对接方式及通信协议按下表约定。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278"/>
        <w:gridCol w:w="1687"/>
        <w:gridCol w:w="1124"/>
        <w:gridCol w:w="3207"/>
      </w:tblGrid>
      <w:tr w:rsidR="003D6E4B" w:rsidRPr="003E1662" w14:paraId="48C3E3C9" w14:textId="77777777" w:rsidTr="00FA2554">
        <w:tc>
          <w:tcPr>
            <w:tcW w:w="2278" w:type="dxa"/>
          </w:tcPr>
          <w:p w14:paraId="76071EA3" w14:textId="39E6101D" w:rsidR="003D6E4B" w:rsidRPr="003E1662" w:rsidRDefault="003D6E4B" w:rsidP="003545E0">
            <w:pPr>
              <w:ind w:firstLineChars="0" w:firstLine="0"/>
              <w:jc w:val="center"/>
              <w:rPr>
                <w:rFonts w:hint="eastAsia"/>
                <w:sz w:val="21"/>
              </w:rPr>
            </w:pPr>
            <w:r w:rsidRPr="003E1662">
              <w:rPr>
                <w:rFonts w:hint="eastAsia"/>
                <w:sz w:val="21"/>
              </w:rPr>
              <w:t>通信方式</w:t>
            </w:r>
          </w:p>
        </w:tc>
        <w:tc>
          <w:tcPr>
            <w:tcW w:w="1687" w:type="dxa"/>
          </w:tcPr>
          <w:p w14:paraId="0A2F4FF9" w14:textId="31069B7C" w:rsidR="003D6E4B" w:rsidRPr="003E1662" w:rsidRDefault="003D6E4B" w:rsidP="003545E0">
            <w:pPr>
              <w:ind w:firstLineChars="0" w:firstLine="0"/>
              <w:jc w:val="center"/>
              <w:rPr>
                <w:rFonts w:hint="eastAsia"/>
                <w:sz w:val="21"/>
              </w:rPr>
            </w:pPr>
            <w:r w:rsidRPr="003E1662">
              <w:rPr>
                <w:rFonts w:hint="eastAsia"/>
                <w:sz w:val="21"/>
              </w:rPr>
              <w:t>外部模块</w:t>
            </w:r>
          </w:p>
        </w:tc>
        <w:tc>
          <w:tcPr>
            <w:tcW w:w="1124" w:type="dxa"/>
          </w:tcPr>
          <w:p w14:paraId="52E8DF14" w14:textId="7312C655" w:rsidR="003D6E4B" w:rsidRPr="003E1662" w:rsidRDefault="003D6E4B" w:rsidP="003545E0">
            <w:pPr>
              <w:ind w:firstLineChars="0" w:firstLine="0"/>
              <w:jc w:val="center"/>
              <w:rPr>
                <w:rFonts w:hint="eastAsia"/>
                <w:sz w:val="21"/>
              </w:rPr>
            </w:pPr>
            <w:r w:rsidRPr="003E1662">
              <w:rPr>
                <w:rFonts w:hint="eastAsia"/>
                <w:sz w:val="21"/>
              </w:rPr>
              <w:t>地址范围</w:t>
            </w:r>
          </w:p>
        </w:tc>
        <w:tc>
          <w:tcPr>
            <w:tcW w:w="3207" w:type="dxa"/>
          </w:tcPr>
          <w:p w14:paraId="541BC791" w14:textId="585513E3" w:rsidR="003D6E4B" w:rsidRPr="003E1662" w:rsidRDefault="003D6E4B" w:rsidP="003545E0">
            <w:pPr>
              <w:ind w:firstLineChars="0" w:firstLine="0"/>
              <w:jc w:val="center"/>
              <w:rPr>
                <w:rFonts w:hint="eastAsia"/>
                <w:sz w:val="21"/>
              </w:rPr>
            </w:pPr>
            <w:r w:rsidRPr="003E1662">
              <w:rPr>
                <w:rFonts w:hint="eastAsia"/>
                <w:sz w:val="21"/>
              </w:rPr>
              <w:t>说明</w:t>
            </w:r>
          </w:p>
        </w:tc>
      </w:tr>
      <w:tr w:rsidR="00E41AD5" w:rsidRPr="003E1662" w14:paraId="637BD992" w14:textId="77777777" w:rsidTr="00FA2554">
        <w:tc>
          <w:tcPr>
            <w:tcW w:w="2278" w:type="dxa"/>
            <w:vMerge w:val="restart"/>
          </w:tcPr>
          <w:p w14:paraId="1555E2C2" w14:textId="77777777" w:rsidR="00E41AD5" w:rsidRDefault="00E41AD5" w:rsidP="00C67137">
            <w:pPr>
              <w:ind w:firstLineChars="0" w:firstLine="0"/>
              <w:rPr>
                <w:sz w:val="21"/>
              </w:rPr>
            </w:pPr>
            <w:r w:rsidRPr="003E1662">
              <w:rPr>
                <w:rFonts w:hint="eastAsia"/>
                <w:sz w:val="21"/>
              </w:rPr>
              <w:t>RS</w:t>
            </w:r>
            <w:r w:rsidRPr="003E1662">
              <w:rPr>
                <w:sz w:val="21"/>
              </w:rPr>
              <w:t>485_</w:t>
            </w:r>
            <w:r w:rsidRPr="003E1662">
              <w:rPr>
                <w:rFonts w:hint="eastAsia"/>
                <w:sz w:val="21"/>
              </w:rPr>
              <w:t>MODBUS</w:t>
            </w:r>
          </w:p>
          <w:p w14:paraId="1E067541" w14:textId="6604836F" w:rsidR="00E41AD5" w:rsidRPr="003E1662" w:rsidRDefault="00E41AD5" w:rsidP="00C67137">
            <w:pPr>
              <w:ind w:firstLineChars="0" w:firstLine="0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（</w:t>
            </w:r>
            <w:proofErr w:type="spellStart"/>
            <w:r>
              <w:rPr>
                <w:rFonts w:hint="eastAsia"/>
                <w:sz w:val="21"/>
              </w:rPr>
              <w:t>modbus</w:t>
            </w:r>
            <w:proofErr w:type="spellEnd"/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</w:rPr>
              <w:t>master</w:t>
            </w:r>
            <w:r>
              <w:rPr>
                <w:rFonts w:hint="eastAsia"/>
                <w:sz w:val="21"/>
              </w:rPr>
              <w:t>）</w:t>
            </w:r>
          </w:p>
        </w:tc>
        <w:tc>
          <w:tcPr>
            <w:tcW w:w="1687" w:type="dxa"/>
          </w:tcPr>
          <w:p w14:paraId="78CD1347" w14:textId="2745E029" w:rsidR="00E41AD5" w:rsidRPr="003E1662" w:rsidRDefault="00FA2554" w:rsidP="00C67137">
            <w:pPr>
              <w:ind w:firstLineChars="0" w:firstLine="0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串口屏</w:t>
            </w:r>
          </w:p>
        </w:tc>
        <w:tc>
          <w:tcPr>
            <w:tcW w:w="1124" w:type="dxa"/>
          </w:tcPr>
          <w:p w14:paraId="32125781" w14:textId="6E310DEA" w:rsidR="00E41AD5" w:rsidRPr="003E1662" w:rsidRDefault="005B15D0" w:rsidP="0044763B">
            <w:pPr>
              <w:ind w:firstLineChars="0" w:firstLine="0"/>
              <w:jc w:val="center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1</w:t>
            </w:r>
          </w:p>
        </w:tc>
        <w:tc>
          <w:tcPr>
            <w:tcW w:w="3207" w:type="dxa"/>
          </w:tcPr>
          <w:p w14:paraId="6E6994BC" w14:textId="30EB33E4" w:rsidR="00E41AD5" w:rsidRPr="003E1662" w:rsidRDefault="00E41AD5" w:rsidP="00C67137">
            <w:pPr>
              <w:ind w:firstLineChars="0" w:firstLine="0"/>
              <w:rPr>
                <w:rFonts w:hint="eastAsia"/>
                <w:sz w:val="21"/>
              </w:rPr>
            </w:pPr>
          </w:p>
        </w:tc>
      </w:tr>
      <w:tr w:rsidR="00FA2554" w:rsidRPr="003E1662" w14:paraId="2429F8FC" w14:textId="77777777" w:rsidTr="00FA2554">
        <w:tc>
          <w:tcPr>
            <w:tcW w:w="2278" w:type="dxa"/>
            <w:vMerge/>
          </w:tcPr>
          <w:p w14:paraId="16DE7FB3" w14:textId="77777777" w:rsidR="00FA2554" w:rsidRPr="003E1662" w:rsidRDefault="00FA2554" w:rsidP="00FA2554">
            <w:pPr>
              <w:ind w:firstLineChars="0" w:firstLine="0"/>
              <w:rPr>
                <w:rFonts w:hint="eastAsia"/>
                <w:sz w:val="21"/>
              </w:rPr>
            </w:pPr>
          </w:p>
        </w:tc>
        <w:tc>
          <w:tcPr>
            <w:tcW w:w="1687" w:type="dxa"/>
          </w:tcPr>
          <w:p w14:paraId="70D5B796" w14:textId="50C155DD" w:rsidR="00FA2554" w:rsidRDefault="000702BD" w:rsidP="000702BD">
            <w:pPr>
              <w:ind w:firstLineChars="0" w:firstLine="0"/>
              <w:jc w:val="left"/>
              <w:rPr>
                <w:rFonts w:hint="eastAsia"/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modbus</w:t>
            </w:r>
            <w:proofErr w:type="spellEnd"/>
            <w:r>
              <w:rPr>
                <w:rFonts w:hint="eastAsia"/>
                <w:sz w:val="21"/>
              </w:rPr>
              <w:t>电能表</w:t>
            </w:r>
          </w:p>
        </w:tc>
        <w:tc>
          <w:tcPr>
            <w:tcW w:w="1124" w:type="dxa"/>
          </w:tcPr>
          <w:p w14:paraId="51F0F339" w14:textId="68F49689" w:rsidR="00FA2554" w:rsidRDefault="000A7F46" w:rsidP="00FA2554">
            <w:pPr>
              <w:ind w:firstLineChars="0" w:firstLine="0"/>
              <w:jc w:val="center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2</w:t>
            </w:r>
          </w:p>
        </w:tc>
        <w:tc>
          <w:tcPr>
            <w:tcW w:w="3207" w:type="dxa"/>
          </w:tcPr>
          <w:p w14:paraId="23AFA3C1" w14:textId="62FD52C6" w:rsidR="00FA2554" w:rsidRDefault="00FA2554" w:rsidP="00FA2554">
            <w:pPr>
              <w:ind w:firstLineChars="0" w:firstLine="0"/>
              <w:rPr>
                <w:rFonts w:hint="eastAsia"/>
                <w:sz w:val="21"/>
              </w:rPr>
            </w:pPr>
            <w:bookmarkStart w:id="0" w:name="_GoBack"/>
            <w:bookmarkEnd w:id="0"/>
          </w:p>
        </w:tc>
      </w:tr>
      <w:tr w:rsidR="000702BD" w:rsidRPr="003E1662" w14:paraId="472C7875" w14:textId="77777777" w:rsidTr="00FA2554">
        <w:tc>
          <w:tcPr>
            <w:tcW w:w="2278" w:type="dxa"/>
            <w:vMerge/>
          </w:tcPr>
          <w:p w14:paraId="5F87497D" w14:textId="77777777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</w:p>
        </w:tc>
        <w:tc>
          <w:tcPr>
            <w:tcW w:w="1687" w:type="dxa"/>
          </w:tcPr>
          <w:p w14:paraId="641B3572" w14:textId="6D012C9F" w:rsidR="000702BD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  <w:r w:rsidRPr="003E1662">
              <w:rPr>
                <w:rFonts w:hint="eastAsia"/>
                <w:sz w:val="21"/>
              </w:rPr>
              <w:t>设备</w:t>
            </w:r>
            <w:r>
              <w:rPr>
                <w:rFonts w:hint="eastAsia"/>
                <w:sz w:val="21"/>
              </w:rPr>
              <w:t>基本</w:t>
            </w:r>
            <w:r w:rsidRPr="003E1662">
              <w:rPr>
                <w:rFonts w:hint="eastAsia"/>
                <w:sz w:val="21"/>
              </w:rPr>
              <w:t>功能</w:t>
            </w:r>
            <w:r>
              <w:rPr>
                <w:rFonts w:hint="eastAsia"/>
                <w:sz w:val="21"/>
              </w:rPr>
              <w:t>继电器</w:t>
            </w:r>
            <w:r>
              <w:rPr>
                <w:rFonts w:hint="eastAsia"/>
                <w:sz w:val="21"/>
              </w:rPr>
              <w:t>IO</w:t>
            </w:r>
            <w:r>
              <w:rPr>
                <w:rFonts w:hint="eastAsia"/>
                <w:sz w:val="21"/>
              </w:rPr>
              <w:t>模块</w:t>
            </w:r>
          </w:p>
        </w:tc>
        <w:tc>
          <w:tcPr>
            <w:tcW w:w="1124" w:type="dxa"/>
          </w:tcPr>
          <w:p w14:paraId="02DE4BFB" w14:textId="6119BEA7" w:rsidR="000702BD" w:rsidRDefault="000702BD" w:rsidP="000702BD">
            <w:pPr>
              <w:ind w:firstLineChars="0" w:firstLine="0"/>
              <w:jc w:val="center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2~3</w:t>
            </w:r>
          </w:p>
        </w:tc>
        <w:tc>
          <w:tcPr>
            <w:tcW w:w="3207" w:type="dxa"/>
          </w:tcPr>
          <w:p w14:paraId="25158F70" w14:textId="33B40647" w:rsidR="000702BD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如开箱检测报警、箱内照明灯、状态指示灯等</w:t>
            </w:r>
            <w:r>
              <w:rPr>
                <w:rFonts w:hint="eastAsia"/>
                <w:sz w:val="21"/>
              </w:rPr>
              <w:t>IO</w:t>
            </w:r>
            <w:r>
              <w:rPr>
                <w:rFonts w:hint="eastAsia"/>
                <w:sz w:val="21"/>
              </w:rPr>
              <w:t>输入输出点</w:t>
            </w:r>
          </w:p>
        </w:tc>
      </w:tr>
      <w:tr w:rsidR="000702BD" w:rsidRPr="003E1662" w14:paraId="1ECDDD79" w14:textId="77777777" w:rsidTr="00FA2554">
        <w:tc>
          <w:tcPr>
            <w:tcW w:w="2278" w:type="dxa"/>
            <w:vMerge/>
          </w:tcPr>
          <w:p w14:paraId="63447EDF" w14:textId="77777777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</w:p>
        </w:tc>
        <w:tc>
          <w:tcPr>
            <w:tcW w:w="1687" w:type="dxa"/>
          </w:tcPr>
          <w:p w14:paraId="55C420E1" w14:textId="7E072107" w:rsidR="000702BD" w:rsidRPr="001E7D27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预留</w:t>
            </w:r>
          </w:p>
        </w:tc>
        <w:tc>
          <w:tcPr>
            <w:tcW w:w="1124" w:type="dxa"/>
          </w:tcPr>
          <w:p w14:paraId="602E38D8" w14:textId="08710AA9" w:rsidR="000702BD" w:rsidRPr="003E1662" w:rsidRDefault="000702BD" w:rsidP="000702BD">
            <w:pPr>
              <w:ind w:firstLineChars="0" w:firstLine="0"/>
              <w:jc w:val="center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4~9</w:t>
            </w:r>
          </w:p>
        </w:tc>
        <w:tc>
          <w:tcPr>
            <w:tcW w:w="3207" w:type="dxa"/>
          </w:tcPr>
          <w:p w14:paraId="68479FE4" w14:textId="77777777" w:rsidR="000702BD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</w:p>
        </w:tc>
      </w:tr>
      <w:tr w:rsidR="000702BD" w:rsidRPr="007101B2" w14:paraId="1D52087E" w14:textId="77777777" w:rsidTr="00FA2554">
        <w:tc>
          <w:tcPr>
            <w:tcW w:w="2278" w:type="dxa"/>
            <w:vMerge/>
          </w:tcPr>
          <w:p w14:paraId="215697D3" w14:textId="77777777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</w:p>
        </w:tc>
        <w:tc>
          <w:tcPr>
            <w:tcW w:w="1687" w:type="dxa"/>
          </w:tcPr>
          <w:p w14:paraId="1BFB9E8F" w14:textId="77777777" w:rsidR="000702BD" w:rsidRDefault="000702BD" w:rsidP="000702BD">
            <w:pPr>
              <w:ind w:firstLineChars="0" w:firstLine="0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AC</w:t>
            </w:r>
            <w:r>
              <w:rPr>
                <w:sz w:val="21"/>
              </w:rPr>
              <w:t>Module</w:t>
            </w:r>
            <w:proofErr w:type="spellEnd"/>
          </w:p>
          <w:p w14:paraId="120B2EB4" w14:textId="781FDC5F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(</w:t>
            </w:r>
            <w:r>
              <w:rPr>
                <w:rFonts w:hint="eastAsia"/>
                <w:sz w:val="21"/>
              </w:rPr>
              <w:t>智能</w:t>
            </w:r>
            <w:r>
              <w:rPr>
                <w:rFonts w:hint="eastAsia"/>
                <w:sz w:val="21"/>
              </w:rPr>
              <w:t>PDU</w:t>
            </w:r>
            <w:r>
              <w:rPr>
                <w:rFonts w:hint="eastAsia"/>
                <w:sz w:val="21"/>
              </w:rPr>
              <w:t>)</w:t>
            </w:r>
          </w:p>
        </w:tc>
        <w:tc>
          <w:tcPr>
            <w:tcW w:w="1124" w:type="dxa"/>
          </w:tcPr>
          <w:p w14:paraId="00A12C51" w14:textId="335A85EE" w:rsidR="000702BD" w:rsidRPr="003E1662" w:rsidRDefault="000702BD" w:rsidP="000702BD">
            <w:pPr>
              <w:ind w:firstLineChars="0" w:firstLine="0"/>
              <w:jc w:val="center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1</w:t>
            </w:r>
            <w:r>
              <w:rPr>
                <w:sz w:val="21"/>
              </w:rPr>
              <w:t>0~</w:t>
            </w:r>
            <w:r>
              <w:rPr>
                <w:rFonts w:hint="eastAsia"/>
                <w:sz w:val="21"/>
              </w:rPr>
              <w:t>19</w:t>
            </w:r>
          </w:p>
        </w:tc>
        <w:tc>
          <w:tcPr>
            <w:tcW w:w="3207" w:type="dxa"/>
            <w:vMerge w:val="restart"/>
          </w:tcPr>
          <w:p w14:paraId="520B79F2" w14:textId="0984DEF9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A</w:t>
            </w:r>
            <w:r>
              <w:rPr>
                <w:sz w:val="21"/>
              </w:rPr>
              <w:t>CModule</w:t>
            </w:r>
            <w:proofErr w:type="spellEnd"/>
            <w:r>
              <w:rPr>
                <w:rFonts w:hint="eastAsia"/>
                <w:sz w:val="21"/>
              </w:rPr>
              <w:t>目前有</w:t>
            </w:r>
            <w:r>
              <w:rPr>
                <w:rFonts w:hint="eastAsia"/>
                <w:sz w:val="21"/>
              </w:rPr>
              <w:t>2</w:t>
            </w:r>
            <w:r>
              <w:rPr>
                <w:rFonts w:hint="eastAsia"/>
                <w:sz w:val="21"/>
              </w:rPr>
              <w:t>种实现方式</w:t>
            </w:r>
            <w:r>
              <w:rPr>
                <w:rFonts w:hint="eastAsia"/>
                <w:sz w:val="21"/>
              </w:rPr>
              <w:t>智能</w:t>
            </w:r>
            <w:r>
              <w:rPr>
                <w:rFonts w:hint="eastAsia"/>
                <w:sz w:val="21"/>
              </w:rPr>
              <w:t>PDU</w:t>
            </w:r>
            <w:r>
              <w:rPr>
                <w:rFonts w:hint="eastAsia"/>
                <w:sz w:val="21"/>
              </w:rPr>
              <w:t>和继电器模块，</w:t>
            </w:r>
            <w:r>
              <w:rPr>
                <w:rFonts w:hint="eastAsia"/>
                <w:sz w:val="21"/>
              </w:rPr>
              <w:t>2</w:t>
            </w:r>
            <w:r>
              <w:rPr>
                <w:rFonts w:hint="eastAsia"/>
                <w:sz w:val="21"/>
              </w:rPr>
              <w:t>者分配相同的</w:t>
            </w:r>
            <w:proofErr w:type="spellStart"/>
            <w:r>
              <w:rPr>
                <w:rFonts w:hint="eastAsia"/>
                <w:sz w:val="21"/>
              </w:rPr>
              <w:t>modbus</w:t>
            </w:r>
            <w:proofErr w:type="spellEnd"/>
            <w:r>
              <w:rPr>
                <w:rFonts w:hint="eastAsia"/>
                <w:sz w:val="21"/>
              </w:rPr>
              <w:t>地址范围，控制器应支持类型配置或识别。</w:t>
            </w:r>
          </w:p>
        </w:tc>
      </w:tr>
      <w:tr w:rsidR="000702BD" w:rsidRPr="003E1662" w14:paraId="5A6E03B6" w14:textId="77777777" w:rsidTr="00FA2554">
        <w:tc>
          <w:tcPr>
            <w:tcW w:w="2278" w:type="dxa"/>
            <w:vMerge/>
          </w:tcPr>
          <w:p w14:paraId="6F1C7980" w14:textId="77777777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</w:p>
        </w:tc>
        <w:tc>
          <w:tcPr>
            <w:tcW w:w="1687" w:type="dxa"/>
          </w:tcPr>
          <w:p w14:paraId="65DED7FF" w14:textId="77777777" w:rsidR="000702BD" w:rsidRDefault="000702BD" w:rsidP="000702BD">
            <w:pPr>
              <w:ind w:firstLineChars="0" w:firstLine="0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AC</w:t>
            </w:r>
            <w:r>
              <w:rPr>
                <w:sz w:val="21"/>
              </w:rPr>
              <w:t>Module</w:t>
            </w:r>
            <w:proofErr w:type="spellEnd"/>
          </w:p>
          <w:p w14:paraId="326E1864" w14:textId="58974656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  <w:r>
              <w:rPr>
                <w:sz w:val="21"/>
              </w:rPr>
              <w:t>(</w:t>
            </w:r>
            <w:r>
              <w:rPr>
                <w:rFonts w:hint="eastAsia"/>
                <w:sz w:val="21"/>
              </w:rPr>
              <w:t>继电器</w:t>
            </w:r>
            <w:r>
              <w:rPr>
                <w:rFonts w:hint="eastAsia"/>
                <w:sz w:val="21"/>
              </w:rPr>
              <w:t>IO</w:t>
            </w:r>
            <w:r>
              <w:rPr>
                <w:rFonts w:hint="eastAsia"/>
                <w:sz w:val="21"/>
              </w:rPr>
              <w:t>模块</w:t>
            </w:r>
            <w:r>
              <w:rPr>
                <w:sz w:val="21"/>
              </w:rPr>
              <w:t>)</w:t>
            </w:r>
          </w:p>
        </w:tc>
        <w:tc>
          <w:tcPr>
            <w:tcW w:w="1124" w:type="dxa"/>
          </w:tcPr>
          <w:p w14:paraId="7245E1FF" w14:textId="0D7E0AD9" w:rsidR="000702BD" w:rsidRPr="003E1662" w:rsidRDefault="000702BD" w:rsidP="000702BD">
            <w:pPr>
              <w:ind w:firstLineChars="0" w:firstLine="0"/>
              <w:jc w:val="center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1</w:t>
            </w:r>
            <w:r>
              <w:rPr>
                <w:sz w:val="21"/>
              </w:rPr>
              <w:t>0~</w:t>
            </w:r>
            <w:r>
              <w:rPr>
                <w:rFonts w:hint="eastAsia"/>
                <w:sz w:val="21"/>
              </w:rPr>
              <w:t>19</w:t>
            </w:r>
          </w:p>
        </w:tc>
        <w:tc>
          <w:tcPr>
            <w:tcW w:w="3207" w:type="dxa"/>
            <w:vMerge/>
          </w:tcPr>
          <w:p w14:paraId="44AA7597" w14:textId="422DCE08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</w:p>
        </w:tc>
      </w:tr>
      <w:tr w:rsidR="000702BD" w:rsidRPr="003E1662" w14:paraId="78DD6D7F" w14:textId="77777777" w:rsidTr="00FA2554">
        <w:tc>
          <w:tcPr>
            <w:tcW w:w="2278" w:type="dxa"/>
            <w:vMerge/>
          </w:tcPr>
          <w:p w14:paraId="49913F7F" w14:textId="77777777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</w:p>
        </w:tc>
        <w:tc>
          <w:tcPr>
            <w:tcW w:w="1687" w:type="dxa"/>
          </w:tcPr>
          <w:p w14:paraId="484D2686" w14:textId="77777777" w:rsidR="000702BD" w:rsidRDefault="000702BD" w:rsidP="000702BD">
            <w:pPr>
              <w:ind w:firstLineChars="0" w:firstLine="0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D</w:t>
            </w:r>
            <w:r>
              <w:rPr>
                <w:sz w:val="21"/>
              </w:rPr>
              <w:t>CModule</w:t>
            </w:r>
            <w:proofErr w:type="spellEnd"/>
          </w:p>
          <w:p w14:paraId="643DD7EE" w14:textId="52CBB10E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  <w:r>
              <w:rPr>
                <w:sz w:val="21"/>
              </w:rPr>
              <w:t>(</w:t>
            </w:r>
            <w:r>
              <w:rPr>
                <w:rFonts w:hint="eastAsia"/>
                <w:sz w:val="21"/>
              </w:rPr>
              <w:t>继电器</w:t>
            </w:r>
            <w:r>
              <w:rPr>
                <w:rFonts w:hint="eastAsia"/>
                <w:sz w:val="21"/>
              </w:rPr>
              <w:t>IO</w:t>
            </w:r>
            <w:r>
              <w:rPr>
                <w:rFonts w:hint="eastAsia"/>
                <w:sz w:val="21"/>
              </w:rPr>
              <w:t>模块</w:t>
            </w:r>
            <w:r>
              <w:rPr>
                <w:sz w:val="21"/>
              </w:rPr>
              <w:t>)</w:t>
            </w:r>
          </w:p>
        </w:tc>
        <w:tc>
          <w:tcPr>
            <w:tcW w:w="1124" w:type="dxa"/>
          </w:tcPr>
          <w:p w14:paraId="41934138" w14:textId="4DDBA82F" w:rsidR="000702BD" w:rsidRPr="003E1662" w:rsidRDefault="000702BD" w:rsidP="000702BD">
            <w:pPr>
              <w:ind w:firstLineChars="0" w:firstLine="0"/>
              <w:jc w:val="center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20~30</w:t>
            </w:r>
          </w:p>
        </w:tc>
        <w:tc>
          <w:tcPr>
            <w:tcW w:w="3207" w:type="dxa"/>
          </w:tcPr>
          <w:p w14:paraId="3391BBC6" w14:textId="7DFBD7D0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</w:p>
        </w:tc>
      </w:tr>
      <w:tr w:rsidR="000702BD" w:rsidRPr="003E1662" w14:paraId="4590B5A1" w14:textId="77777777" w:rsidTr="00FA2554">
        <w:tc>
          <w:tcPr>
            <w:tcW w:w="2278" w:type="dxa"/>
          </w:tcPr>
          <w:p w14:paraId="6F716FAC" w14:textId="77777777" w:rsidR="000702BD" w:rsidRDefault="000702BD" w:rsidP="000702BD">
            <w:pPr>
              <w:ind w:firstLineChars="0" w:firstLine="0"/>
              <w:rPr>
                <w:sz w:val="21"/>
              </w:rPr>
            </w:pPr>
            <w:r w:rsidRPr="003E1662">
              <w:rPr>
                <w:rFonts w:hint="eastAsia"/>
                <w:sz w:val="21"/>
              </w:rPr>
              <w:t>RS</w:t>
            </w:r>
            <w:r w:rsidRPr="003E1662">
              <w:rPr>
                <w:sz w:val="21"/>
              </w:rPr>
              <w:t>485_</w:t>
            </w:r>
            <w:r>
              <w:rPr>
                <w:sz w:val="21"/>
              </w:rPr>
              <w:t>AUTOSWITCH</w:t>
            </w:r>
          </w:p>
          <w:p w14:paraId="61BEA7C8" w14:textId="54CCC05D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（自定义协议</w:t>
            </w:r>
            <w:r>
              <w:rPr>
                <w:rFonts w:hint="eastAsia"/>
                <w:sz w:val="21"/>
              </w:rPr>
              <w:t xml:space="preserve"> master</w:t>
            </w:r>
            <w:r>
              <w:rPr>
                <w:rFonts w:hint="eastAsia"/>
                <w:sz w:val="21"/>
              </w:rPr>
              <w:t>）</w:t>
            </w:r>
          </w:p>
        </w:tc>
        <w:tc>
          <w:tcPr>
            <w:tcW w:w="1687" w:type="dxa"/>
          </w:tcPr>
          <w:p w14:paraId="6A378D3A" w14:textId="1CB73750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自动重合闸</w:t>
            </w:r>
          </w:p>
        </w:tc>
        <w:tc>
          <w:tcPr>
            <w:tcW w:w="1124" w:type="dxa"/>
          </w:tcPr>
          <w:p w14:paraId="4D9A14BA" w14:textId="77777777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</w:p>
        </w:tc>
        <w:tc>
          <w:tcPr>
            <w:tcW w:w="3207" w:type="dxa"/>
          </w:tcPr>
          <w:p w14:paraId="7031E7A6" w14:textId="4CE38774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自动重合闸是供应商自定义协议，此类型设备单独占用一个</w:t>
            </w:r>
            <w:r>
              <w:rPr>
                <w:rFonts w:hint="eastAsia"/>
                <w:sz w:val="21"/>
              </w:rPr>
              <w:t>RS485</w:t>
            </w:r>
            <w:r>
              <w:rPr>
                <w:rFonts w:hint="eastAsia"/>
                <w:sz w:val="21"/>
              </w:rPr>
              <w:t>口。</w:t>
            </w:r>
          </w:p>
        </w:tc>
      </w:tr>
      <w:tr w:rsidR="000702BD" w:rsidRPr="003E1662" w14:paraId="0B801C44" w14:textId="77777777" w:rsidTr="00FA2554">
        <w:tc>
          <w:tcPr>
            <w:tcW w:w="2278" w:type="dxa"/>
          </w:tcPr>
          <w:p w14:paraId="0902B5F0" w14:textId="77777777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</w:p>
        </w:tc>
        <w:tc>
          <w:tcPr>
            <w:tcW w:w="1687" w:type="dxa"/>
          </w:tcPr>
          <w:p w14:paraId="480A7FBE" w14:textId="77777777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</w:p>
        </w:tc>
        <w:tc>
          <w:tcPr>
            <w:tcW w:w="1124" w:type="dxa"/>
          </w:tcPr>
          <w:p w14:paraId="55D387C5" w14:textId="77777777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</w:p>
        </w:tc>
        <w:tc>
          <w:tcPr>
            <w:tcW w:w="3207" w:type="dxa"/>
          </w:tcPr>
          <w:p w14:paraId="2F0C720D" w14:textId="77777777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</w:p>
        </w:tc>
      </w:tr>
      <w:tr w:rsidR="000702BD" w:rsidRPr="003E1662" w14:paraId="632B5751" w14:textId="77777777" w:rsidTr="00FA2554">
        <w:tc>
          <w:tcPr>
            <w:tcW w:w="2278" w:type="dxa"/>
          </w:tcPr>
          <w:p w14:paraId="3BD10A34" w14:textId="77777777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</w:p>
        </w:tc>
        <w:tc>
          <w:tcPr>
            <w:tcW w:w="1687" w:type="dxa"/>
          </w:tcPr>
          <w:p w14:paraId="5D815351" w14:textId="77777777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</w:p>
        </w:tc>
        <w:tc>
          <w:tcPr>
            <w:tcW w:w="1124" w:type="dxa"/>
          </w:tcPr>
          <w:p w14:paraId="45662FE1" w14:textId="77777777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</w:p>
        </w:tc>
        <w:tc>
          <w:tcPr>
            <w:tcW w:w="3207" w:type="dxa"/>
          </w:tcPr>
          <w:p w14:paraId="7C47A253" w14:textId="77777777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</w:p>
        </w:tc>
      </w:tr>
      <w:tr w:rsidR="000702BD" w:rsidRPr="003E1662" w14:paraId="1C9B3FC1" w14:textId="77777777" w:rsidTr="00FA2554">
        <w:tc>
          <w:tcPr>
            <w:tcW w:w="2278" w:type="dxa"/>
          </w:tcPr>
          <w:p w14:paraId="0551F096" w14:textId="77777777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</w:p>
        </w:tc>
        <w:tc>
          <w:tcPr>
            <w:tcW w:w="1687" w:type="dxa"/>
          </w:tcPr>
          <w:p w14:paraId="33876F0D" w14:textId="77777777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</w:p>
        </w:tc>
        <w:tc>
          <w:tcPr>
            <w:tcW w:w="1124" w:type="dxa"/>
          </w:tcPr>
          <w:p w14:paraId="6DBC2747" w14:textId="77777777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</w:p>
        </w:tc>
        <w:tc>
          <w:tcPr>
            <w:tcW w:w="3207" w:type="dxa"/>
          </w:tcPr>
          <w:p w14:paraId="663BBBA9" w14:textId="77777777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</w:p>
        </w:tc>
      </w:tr>
      <w:tr w:rsidR="000702BD" w:rsidRPr="003E1662" w14:paraId="02826A5E" w14:textId="77777777" w:rsidTr="00FA2554">
        <w:tc>
          <w:tcPr>
            <w:tcW w:w="2278" w:type="dxa"/>
          </w:tcPr>
          <w:p w14:paraId="5B94B1BC" w14:textId="77777777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</w:p>
        </w:tc>
        <w:tc>
          <w:tcPr>
            <w:tcW w:w="1687" w:type="dxa"/>
          </w:tcPr>
          <w:p w14:paraId="727367BD" w14:textId="77777777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</w:p>
        </w:tc>
        <w:tc>
          <w:tcPr>
            <w:tcW w:w="1124" w:type="dxa"/>
          </w:tcPr>
          <w:p w14:paraId="1E57FF9D" w14:textId="77777777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</w:p>
        </w:tc>
        <w:tc>
          <w:tcPr>
            <w:tcW w:w="3207" w:type="dxa"/>
          </w:tcPr>
          <w:p w14:paraId="505FB3D2" w14:textId="2B19F851" w:rsidR="000702BD" w:rsidRPr="003E1662" w:rsidRDefault="000702BD" w:rsidP="000702BD">
            <w:pPr>
              <w:ind w:firstLineChars="0" w:firstLine="0"/>
              <w:rPr>
                <w:rFonts w:hint="eastAsia"/>
                <w:sz w:val="21"/>
              </w:rPr>
            </w:pPr>
          </w:p>
        </w:tc>
      </w:tr>
    </w:tbl>
    <w:p w14:paraId="150CB5AF" w14:textId="77777777" w:rsidR="005A5EAA" w:rsidRPr="005A5EAA" w:rsidRDefault="005A5EAA" w:rsidP="00C67137">
      <w:pPr>
        <w:ind w:firstLine="560"/>
        <w:rPr>
          <w:rFonts w:hint="eastAsia"/>
        </w:rPr>
      </w:pPr>
    </w:p>
    <w:p w14:paraId="1E430007" w14:textId="166194CD" w:rsidR="00AA563E" w:rsidRDefault="00AA563E" w:rsidP="00C1278E">
      <w:pPr>
        <w:pStyle w:val="4"/>
        <w:numPr>
          <w:ilvl w:val="2"/>
          <w:numId w:val="14"/>
        </w:numPr>
      </w:pPr>
      <w:r>
        <w:rPr>
          <w:rFonts w:hint="eastAsia"/>
        </w:rPr>
        <w:t>用户设备</w:t>
      </w:r>
      <w:proofErr w:type="gramStart"/>
      <w:r>
        <w:rPr>
          <w:rFonts w:hint="eastAsia"/>
        </w:rPr>
        <w:t>在线级</w:t>
      </w:r>
      <w:proofErr w:type="gramEnd"/>
      <w:r>
        <w:rPr>
          <w:rFonts w:hint="eastAsia"/>
        </w:rPr>
        <w:t>故障检测</w:t>
      </w:r>
    </w:p>
    <w:p w14:paraId="150B7CA8" w14:textId="6F3C25BD" w:rsidR="00897EFF" w:rsidRPr="00897EFF" w:rsidRDefault="007B22F7" w:rsidP="00897EFF">
      <w:pPr>
        <w:ind w:firstLine="560"/>
      </w:pPr>
      <w:r>
        <w:rPr>
          <w:rFonts w:hint="eastAsia"/>
        </w:rPr>
        <w:t>用户设备为网络接口的以</w:t>
      </w:r>
      <w:r>
        <w:rPr>
          <w:rFonts w:hint="eastAsia"/>
        </w:rPr>
        <w:t>ping</w:t>
      </w:r>
      <w:r>
        <w:rPr>
          <w:rFonts w:hint="eastAsia"/>
        </w:rPr>
        <w:t>对应</w:t>
      </w:r>
      <w:r>
        <w:rPr>
          <w:rFonts w:hint="eastAsia"/>
        </w:rPr>
        <w:t>IP</w:t>
      </w:r>
      <w:r>
        <w:rPr>
          <w:rFonts w:hint="eastAsia"/>
        </w:rPr>
        <w:t>地址作为判断设备是否在线的基本手段，对于支持</w:t>
      </w:r>
      <w:r>
        <w:rPr>
          <w:rFonts w:hint="eastAsia"/>
        </w:rPr>
        <w:t>SNMP</w:t>
      </w:r>
      <w:r>
        <w:rPr>
          <w:rFonts w:hint="eastAsia"/>
        </w:rPr>
        <w:t>或其他监测协议的则进行协议对接。</w:t>
      </w:r>
    </w:p>
    <w:p w14:paraId="4871B112" w14:textId="52E2DB8F" w:rsidR="00251931" w:rsidRDefault="00921DC3" w:rsidP="00814F62">
      <w:pPr>
        <w:pStyle w:val="2"/>
      </w:pPr>
      <w:r>
        <w:rPr>
          <w:rFonts w:hint="eastAsia"/>
        </w:rPr>
        <w:t>配电箱箱体方案</w:t>
      </w:r>
    </w:p>
    <w:p w14:paraId="7140E036" w14:textId="77777777" w:rsidR="00E0465A" w:rsidRDefault="00E0465A" w:rsidP="00E0465A">
      <w:pPr>
        <w:ind w:firstLine="560"/>
      </w:pPr>
      <w:r>
        <w:rPr>
          <w:rFonts w:hint="eastAsia"/>
        </w:rPr>
        <w:t>省内自由流、</w:t>
      </w:r>
      <w:proofErr w:type="gramStart"/>
      <w:r>
        <w:rPr>
          <w:rFonts w:hint="eastAsia"/>
        </w:rPr>
        <w:t>虚拟站</w:t>
      </w:r>
      <w:proofErr w:type="gramEnd"/>
      <w:r>
        <w:rPr>
          <w:rFonts w:hint="eastAsia"/>
        </w:rPr>
        <w:t>等设备箱内集电源、逆变器、</w:t>
      </w:r>
      <w:r>
        <w:rPr>
          <w:rFonts w:hint="eastAsia"/>
        </w:rPr>
        <w:t>ETC</w:t>
      </w:r>
      <w:r>
        <w:rPr>
          <w:rFonts w:hint="eastAsia"/>
        </w:rPr>
        <w:t>控制器、工控机、网络交换机、光纤收发器、视频服务器等设备，设备众多，智能箱的箱体参照机柜的尺寸标准进行设计，可以适配当前多种主机的安装尺寸。</w:t>
      </w:r>
    </w:p>
    <w:p w14:paraId="4CA2D050" w14:textId="51FF541A" w:rsidR="003C2C3E" w:rsidRDefault="00E0465A" w:rsidP="00E0465A">
      <w:pPr>
        <w:ind w:firstLine="560"/>
      </w:pPr>
      <w:r>
        <w:lastRenderedPageBreak/>
        <w:t xml:space="preserve">  </w:t>
      </w:r>
      <w:r w:rsidR="00ED0EF5" w:rsidRPr="00783770">
        <w:rPr>
          <w:noProof/>
        </w:rPr>
        <w:drawing>
          <wp:inline distT="0" distB="0" distL="0" distR="0" wp14:anchorId="6512BD19" wp14:editId="1AED6178">
            <wp:extent cx="2328535" cy="3104808"/>
            <wp:effectExtent l="0" t="0" r="0" b="635"/>
            <wp:docPr id="4" name="图片 4" descr="C:\Users\yanjun\AppData\Local\Temp\WeChat Files\5399101e5a66b5df640ebba416355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anjun\AppData\Local\Temp\WeChat Files\5399101e5a66b5df640ebba4163552d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602" cy="3114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0EF5" w:rsidRPr="00783770">
        <w:rPr>
          <w:noProof/>
        </w:rPr>
        <w:drawing>
          <wp:inline distT="0" distB="0" distL="0" distR="0" wp14:anchorId="4B4A3952" wp14:editId="7985CA63">
            <wp:extent cx="2328792" cy="31051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1324" cy="310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5F90" w14:textId="77777777" w:rsidR="006966F6" w:rsidRDefault="006966F6" w:rsidP="00AD4E8C">
      <w:pPr>
        <w:ind w:firstLine="560"/>
      </w:pPr>
      <w:r>
        <w:rPr>
          <w:rFonts w:hint="eastAsia"/>
        </w:rPr>
        <w:t>箱内电源、网络等采用模块化可插拔设计。</w:t>
      </w:r>
    </w:p>
    <w:p w14:paraId="3144CA44" w14:textId="77777777" w:rsidR="005923E4" w:rsidRDefault="00871C07" w:rsidP="00AD4E8C">
      <w:pPr>
        <w:ind w:firstLine="560"/>
      </w:pPr>
      <w:r>
        <w:object w:dxaOrig="10297" w:dyaOrig="5473" w14:anchorId="42546C13">
          <v:shape id="_x0000_i1030" type="#_x0000_t75" style="width:414.6pt;height:220.8pt" o:ole="">
            <v:imagedata r:id="rId18" o:title=""/>
          </v:shape>
          <o:OLEObject Type="Embed" ProgID="Visio.Drawing.15" ShapeID="_x0000_i1030" DrawAspect="Content" ObjectID="_1618994111" r:id="rId19"/>
        </w:object>
      </w:r>
    </w:p>
    <w:p w14:paraId="371059F6" w14:textId="77777777" w:rsidR="00F45BB1" w:rsidRPr="00115FF7" w:rsidRDefault="00F45BB1" w:rsidP="00AD4E8C">
      <w:pPr>
        <w:ind w:firstLine="560"/>
      </w:pPr>
    </w:p>
    <w:sectPr w:rsidR="00F45BB1" w:rsidRPr="00115FF7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E72A95F" w14:textId="77777777" w:rsidR="00DF2F76" w:rsidRDefault="00DF2F76" w:rsidP="008E1EEF">
      <w:pPr>
        <w:ind w:firstLine="560"/>
      </w:pPr>
      <w:r>
        <w:separator/>
      </w:r>
    </w:p>
  </w:endnote>
  <w:endnote w:type="continuationSeparator" w:id="0">
    <w:p w14:paraId="3CCAB6D8" w14:textId="77777777" w:rsidR="00DF2F76" w:rsidRDefault="00DF2F76" w:rsidP="008E1EEF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-Identity-H">
    <w:altName w:val="方正舒体"/>
    <w:charset w:val="86"/>
    <w:family w:val="auto"/>
    <w:pitch w:val="default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11092B" w14:textId="77777777" w:rsidR="00B66D2E" w:rsidRDefault="00B66D2E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229DBB" w14:textId="77777777" w:rsidR="00B66D2E" w:rsidRDefault="00B66D2E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112B1CB" w14:textId="77777777" w:rsidR="00B66D2E" w:rsidRDefault="00B66D2E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47DB306" w14:textId="77777777" w:rsidR="00DF2F76" w:rsidRDefault="00DF2F76" w:rsidP="008E1EEF">
      <w:pPr>
        <w:ind w:firstLine="560"/>
      </w:pPr>
      <w:r>
        <w:separator/>
      </w:r>
    </w:p>
  </w:footnote>
  <w:footnote w:type="continuationSeparator" w:id="0">
    <w:p w14:paraId="529156A1" w14:textId="77777777" w:rsidR="00DF2F76" w:rsidRDefault="00DF2F76" w:rsidP="008E1EEF">
      <w:pPr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B130FA" w14:textId="77777777" w:rsidR="00B66D2E" w:rsidRDefault="00B66D2E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029F78" w14:textId="77777777" w:rsidR="00B66D2E" w:rsidRDefault="00B66D2E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CE34939" w14:textId="77777777" w:rsidR="00B66D2E" w:rsidRDefault="00B66D2E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3A6690"/>
    <w:multiLevelType w:val="multilevel"/>
    <w:tmpl w:val="ED6CC5CC"/>
    <w:lvl w:ilvl="0">
      <w:start w:val="1"/>
      <w:numFmt w:val="decimal"/>
      <w:pStyle w:val="3"/>
      <w:lvlText w:val="%1.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33FB50D2"/>
    <w:multiLevelType w:val="multilevel"/>
    <w:tmpl w:val="D74E56A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（%3）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2" w15:restartNumberingAfterBreak="0">
    <w:nsid w:val="34A73900"/>
    <w:multiLevelType w:val="hybridMultilevel"/>
    <w:tmpl w:val="2D0CA818"/>
    <w:lvl w:ilvl="0" w:tplc="02FA8F20">
      <w:start w:val="1"/>
      <w:numFmt w:val="decimal"/>
      <w:lvlText w:val="（%1）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3" w15:restartNumberingAfterBreak="0">
    <w:nsid w:val="3B364D12"/>
    <w:multiLevelType w:val="multilevel"/>
    <w:tmpl w:val="7610D0AA"/>
    <w:lvl w:ilvl="0">
      <w:start w:val="1"/>
      <w:numFmt w:val="chineseCountingThousand"/>
      <w:pStyle w:val="2"/>
      <w:lvlText w:val="%1、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441E75A0"/>
    <w:multiLevelType w:val="multilevel"/>
    <w:tmpl w:val="98A6B93C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（%3）"/>
      <w:lvlJc w:val="left"/>
      <w:pPr>
        <w:ind w:left="1134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5" w15:restartNumberingAfterBreak="0">
    <w:nsid w:val="62D66801"/>
    <w:multiLevelType w:val="multilevel"/>
    <w:tmpl w:val="3F44A654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ascii="Times New Roman" w:hAnsi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6" w15:restartNumberingAfterBreak="0">
    <w:nsid w:val="6F850F03"/>
    <w:multiLevelType w:val="multilevel"/>
    <w:tmpl w:val="D74E56A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（%3）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7" w15:restartNumberingAfterBreak="0">
    <w:nsid w:val="7BDD2D1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4"/>
  </w:num>
  <w:num w:numId="2">
    <w:abstractNumId w:val="4"/>
  </w:num>
  <w:num w:numId="3">
    <w:abstractNumId w:val="2"/>
  </w:num>
  <w:num w:numId="4">
    <w:abstractNumId w:val="5"/>
  </w:num>
  <w:num w:numId="5">
    <w:abstractNumId w:val="7"/>
  </w:num>
  <w:num w:numId="6">
    <w:abstractNumId w:val="0"/>
  </w:num>
  <w:num w:numId="7">
    <w:abstractNumId w:val="0"/>
    <w:lvlOverride w:ilvl="0">
      <w:startOverride w:val="1"/>
    </w:lvlOverride>
  </w:num>
  <w:num w:numId="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6"/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65E"/>
    <w:rsid w:val="00003E1B"/>
    <w:rsid w:val="00003F2B"/>
    <w:rsid w:val="00004B50"/>
    <w:rsid w:val="0000685E"/>
    <w:rsid w:val="00007C7E"/>
    <w:rsid w:val="0001393C"/>
    <w:rsid w:val="00013CC6"/>
    <w:rsid w:val="00017DBF"/>
    <w:rsid w:val="000212BE"/>
    <w:rsid w:val="00022074"/>
    <w:rsid w:val="000262E3"/>
    <w:rsid w:val="0002716B"/>
    <w:rsid w:val="00032130"/>
    <w:rsid w:val="0003238A"/>
    <w:rsid w:val="00033493"/>
    <w:rsid w:val="000342E8"/>
    <w:rsid w:val="00035DA3"/>
    <w:rsid w:val="00036C28"/>
    <w:rsid w:val="00036D44"/>
    <w:rsid w:val="00037591"/>
    <w:rsid w:val="00047E5B"/>
    <w:rsid w:val="00050150"/>
    <w:rsid w:val="00052BB3"/>
    <w:rsid w:val="000554A0"/>
    <w:rsid w:val="00055F0B"/>
    <w:rsid w:val="00057BF0"/>
    <w:rsid w:val="00057F95"/>
    <w:rsid w:val="00060F63"/>
    <w:rsid w:val="00065EE5"/>
    <w:rsid w:val="000702BD"/>
    <w:rsid w:val="00070B0E"/>
    <w:rsid w:val="00070F2C"/>
    <w:rsid w:val="00072A0C"/>
    <w:rsid w:val="0007358A"/>
    <w:rsid w:val="000740CD"/>
    <w:rsid w:val="00074305"/>
    <w:rsid w:val="000745DD"/>
    <w:rsid w:val="00074711"/>
    <w:rsid w:val="00075CDE"/>
    <w:rsid w:val="000761A8"/>
    <w:rsid w:val="0007763C"/>
    <w:rsid w:val="00080A6E"/>
    <w:rsid w:val="0008271B"/>
    <w:rsid w:val="000838D5"/>
    <w:rsid w:val="000878BB"/>
    <w:rsid w:val="00094C8F"/>
    <w:rsid w:val="000970E9"/>
    <w:rsid w:val="000A00A1"/>
    <w:rsid w:val="000A1B86"/>
    <w:rsid w:val="000A2AB1"/>
    <w:rsid w:val="000A3105"/>
    <w:rsid w:val="000A3865"/>
    <w:rsid w:val="000A4DC8"/>
    <w:rsid w:val="000A7F46"/>
    <w:rsid w:val="000B1950"/>
    <w:rsid w:val="000B3418"/>
    <w:rsid w:val="000B466F"/>
    <w:rsid w:val="000C0558"/>
    <w:rsid w:val="000C4F05"/>
    <w:rsid w:val="000C52A8"/>
    <w:rsid w:val="000D10EC"/>
    <w:rsid w:val="000D176B"/>
    <w:rsid w:val="000D1DB6"/>
    <w:rsid w:val="000D3E3A"/>
    <w:rsid w:val="000D3E6A"/>
    <w:rsid w:val="000D542C"/>
    <w:rsid w:val="000E28B5"/>
    <w:rsid w:val="000E4559"/>
    <w:rsid w:val="000E7622"/>
    <w:rsid w:val="000F440A"/>
    <w:rsid w:val="000F688B"/>
    <w:rsid w:val="000F74DE"/>
    <w:rsid w:val="00100152"/>
    <w:rsid w:val="001001D9"/>
    <w:rsid w:val="001031D7"/>
    <w:rsid w:val="00103368"/>
    <w:rsid w:val="00103435"/>
    <w:rsid w:val="001062D5"/>
    <w:rsid w:val="001068C0"/>
    <w:rsid w:val="001117F0"/>
    <w:rsid w:val="00111C86"/>
    <w:rsid w:val="00113633"/>
    <w:rsid w:val="00115FF7"/>
    <w:rsid w:val="00120261"/>
    <w:rsid w:val="00120C96"/>
    <w:rsid w:val="001241E3"/>
    <w:rsid w:val="0012759D"/>
    <w:rsid w:val="001308D1"/>
    <w:rsid w:val="00130FD5"/>
    <w:rsid w:val="001350D5"/>
    <w:rsid w:val="00137E37"/>
    <w:rsid w:val="00140A03"/>
    <w:rsid w:val="001412C3"/>
    <w:rsid w:val="00141418"/>
    <w:rsid w:val="00143792"/>
    <w:rsid w:val="00147921"/>
    <w:rsid w:val="0015453A"/>
    <w:rsid w:val="0015463D"/>
    <w:rsid w:val="00155C5E"/>
    <w:rsid w:val="00156FBD"/>
    <w:rsid w:val="00160723"/>
    <w:rsid w:val="00162CAB"/>
    <w:rsid w:val="00167633"/>
    <w:rsid w:val="00183B03"/>
    <w:rsid w:val="00186896"/>
    <w:rsid w:val="00193F82"/>
    <w:rsid w:val="001962A1"/>
    <w:rsid w:val="001964A5"/>
    <w:rsid w:val="00196F5C"/>
    <w:rsid w:val="001A0F8C"/>
    <w:rsid w:val="001A145B"/>
    <w:rsid w:val="001A4D9B"/>
    <w:rsid w:val="001B523C"/>
    <w:rsid w:val="001C0946"/>
    <w:rsid w:val="001C3B1E"/>
    <w:rsid w:val="001C52E0"/>
    <w:rsid w:val="001C57DC"/>
    <w:rsid w:val="001C5E0B"/>
    <w:rsid w:val="001C64BC"/>
    <w:rsid w:val="001D013C"/>
    <w:rsid w:val="001D1E82"/>
    <w:rsid w:val="001D2024"/>
    <w:rsid w:val="001E12A2"/>
    <w:rsid w:val="001E364D"/>
    <w:rsid w:val="001E4265"/>
    <w:rsid w:val="001E4271"/>
    <w:rsid w:val="001E5F13"/>
    <w:rsid w:val="001E7B0D"/>
    <w:rsid w:val="001E7D27"/>
    <w:rsid w:val="001F6693"/>
    <w:rsid w:val="00202500"/>
    <w:rsid w:val="0020263E"/>
    <w:rsid w:val="00205BB1"/>
    <w:rsid w:val="00212698"/>
    <w:rsid w:val="00221C16"/>
    <w:rsid w:val="00223E49"/>
    <w:rsid w:val="002243CA"/>
    <w:rsid w:val="00225695"/>
    <w:rsid w:val="00227D9B"/>
    <w:rsid w:val="00231163"/>
    <w:rsid w:val="002326B9"/>
    <w:rsid w:val="00232F6B"/>
    <w:rsid w:val="00234C13"/>
    <w:rsid w:val="00240162"/>
    <w:rsid w:val="0024118F"/>
    <w:rsid w:val="00241DE7"/>
    <w:rsid w:val="002456DF"/>
    <w:rsid w:val="00247D94"/>
    <w:rsid w:val="00250A37"/>
    <w:rsid w:val="00251931"/>
    <w:rsid w:val="00254D2A"/>
    <w:rsid w:val="002552B3"/>
    <w:rsid w:val="0025568D"/>
    <w:rsid w:val="002559BD"/>
    <w:rsid w:val="002605A9"/>
    <w:rsid w:val="002628AE"/>
    <w:rsid w:val="00264207"/>
    <w:rsid w:val="002673AC"/>
    <w:rsid w:val="00271154"/>
    <w:rsid w:val="0027194C"/>
    <w:rsid w:val="002725A2"/>
    <w:rsid w:val="00274E59"/>
    <w:rsid w:val="00275867"/>
    <w:rsid w:val="00281972"/>
    <w:rsid w:val="002831D4"/>
    <w:rsid w:val="00283CEE"/>
    <w:rsid w:val="0028410B"/>
    <w:rsid w:val="002841AA"/>
    <w:rsid w:val="00284E1A"/>
    <w:rsid w:val="00287FBD"/>
    <w:rsid w:val="002915D6"/>
    <w:rsid w:val="00293DA3"/>
    <w:rsid w:val="00294542"/>
    <w:rsid w:val="0029534D"/>
    <w:rsid w:val="00295357"/>
    <w:rsid w:val="002A123B"/>
    <w:rsid w:val="002A12D4"/>
    <w:rsid w:val="002A32AE"/>
    <w:rsid w:val="002A4ECC"/>
    <w:rsid w:val="002A5F4C"/>
    <w:rsid w:val="002B04AA"/>
    <w:rsid w:val="002B571F"/>
    <w:rsid w:val="002B5EF5"/>
    <w:rsid w:val="002C4579"/>
    <w:rsid w:val="002C6112"/>
    <w:rsid w:val="002D0055"/>
    <w:rsid w:val="002D127A"/>
    <w:rsid w:val="002D2347"/>
    <w:rsid w:val="002D445C"/>
    <w:rsid w:val="002D50AD"/>
    <w:rsid w:val="002D5614"/>
    <w:rsid w:val="002E033E"/>
    <w:rsid w:val="002E2F80"/>
    <w:rsid w:val="002F26E8"/>
    <w:rsid w:val="002F2FB7"/>
    <w:rsid w:val="002F32F4"/>
    <w:rsid w:val="002F588C"/>
    <w:rsid w:val="00302A13"/>
    <w:rsid w:val="00304437"/>
    <w:rsid w:val="003072BD"/>
    <w:rsid w:val="00315773"/>
    <w:rsid w:val="003160D5"/>
    <w:rsid w:val="003162E4"/>
    <w:rsid w:val="0031740D"/>
    <w:rsid w:val="003177D1"/>
    <w:rsid w:val="003233F7"/>
    <w:rsid w:val="00324603"/>
    <w:rsid w:val="0032511D"/>
    <w:rsid w:val="00337A67"/>
    <w:rsid w:val="0034116B"/>
    <w:rsid w:val="0034134D"/>
    <w:rsid w:val="00345AF3"/>
    <w:rsid w:val="00350D3D"/>
    <w:rsid w:val="003528C7"/>
    <w:rsid w:val="0035446A"/>
    <w:rsid w:val="003545E0"/>
    <w:rsid w:val="0035465D"/>
    <w:rsid w:val="0035522C"/>
    <w:rsid w:val="003553FA"/>
    <w:rsid w:val="00355991"/>
    <w:rsid w:val="00357572"/>
    <w:rsid w:val="00362490"/>
    <w:rsid w:val="00362859"/>
    <w:rsid w:val="00363210"/>
    <w:rsid w:val="00363A97"/>
    <w:rsid w:val="00363DB0"/>
    <w:rsid w:val="00363FC7"/>
    <w:rsid w:val="003649D0"/>
    <w:rsid w:val="00365DC3"/>
    <w:rsid w:val="00366441"/>
    <w:rsid w:val="003666A3"/>
    <w:rsid w:val="00366D02"/>
    <w:rsid w:val="00366D97"/>
    <w:rsid w:val="003705FE"/>
    <w:rsid w:val="00370A76"/>
    <w:rsid w:val="00370BE5"/>
    <w:rsid w:val="00370CF6"/>
    <w:rsid w:val="0037147E"/>
    <w:rsid w:val="00372FC6"/>
    <w:rsid w:val="00376A26"/>
    <w:rsid w:val="00376E17"/>
    <w:rsid w:val="003820F8"/>
    <w:rsid w:val="00384F83"/>
    <w:rsid w:val="00390B31"/>
    <w:rsid w:val="003937C1"/>
    <w:rsid w:val="00394434"/>
    <w:rsid w:val="0039518F"/>
    <w:rsid w:val="00395750"/>
    <w:rsid w:val="00397D1A"/>
    <w:rsid w:val="003A115A"/>
    <w:rsid w:val="003B2B6A"/>
    <w:rsid w:val="003B5378"/>
    <w:rsid w:val="003C003E"/>
    <w:rsid w:val="003C184B"/>
    <w:rsid w:val="003C2C3E"/>
    <w:rsid w:val="003C340E"/>
    <w:rsid w:val="003C374E"/>
    <w:rsid w:val="003D2224"/>
    <w:rsid w:val="003D6E4B"/>
    <w:rsid w:val="003D73F1"/>
    <w:rsid w:val="003D7577"/>
    <w:rsid w:val="003D7AFD"/>
    <w:rsid w:val="003E0BF8"/>
    <w:rsid w:val="003E14B1"/>
    <w:rsid w:val="003E1558"/>
    <w:rsid w:val="003E1662"/>
    <w:rsid w:val="003E3861"/>
    <w:rsid w:val="003E5075"/>
    <w:rsid w:val="003E784A"/>
    <w:rsid w:val="003F081F"/>
    <w:rsid w:val="003F1B06"/>
    <w:rsid w:val="003F3356"/>
    <w:rsid w:val="003F34C1"/>
    <w:rsid w:val="003F3B13"/>
    <w:rsid w:val="00401920"/>
    <w:rsid w:val="00403D35"/>
    <w:rsid w:val="00410F46"/>
    <w:rsid w:val="0041465E"/>
    <w:rsid w:val="00415BBF"/>
    <w:rsid w:val="00416E83"/>
    <w:rsid w:val="0041752C"/>
    <w:rsid w:val="00423867"/>
    <w:rsid w:val="00425989"/>
    <w:rsid w:val="00425B8D"/>
    <w:rsid w:val="00426A54"/>
    <w:rsid w:val="00426EBE"/>
    <w:rsid w:val="0043504E"/>
    <w:rsid w:val="004367A2"/>
    <w:rsid w:val="00440576"/>
    <w:rsid w:val="00443347"/>
    <w:rsid w:val="00444135"/>
    <w:rsid w:val="004441A4"/>
    <w:rsid w:val="004459A9"/>
    <w:rsid w:val="0044763B"/>
    <w:rsid w:val="004477FF"/>
    <w:rsid w:val="00452BA7"/>
    <w:rsid w:val="00454AF4"/>
    <w:rsid w:val="00460BB3"/>
    <w:rsid w:val="00464ABC"/>
    <w:rsid w:val="0046532F"/>
    <w:rsid w:val="00466A24"/>
    <w:rsid w:val="00466D9F"/>
    <w:rsid w:val="00467159"/>
    <w:rsid w:val="004807D3"/>
    <w:rsid w:val="00481981"/>
    <w:rsid w:val="0048238F"/>
    <w:rsid w:val="00482C6F"/>
    <w:rsid w:val="004850B0"/>
    <w:rsid w:val="00491214"/>
    <w:rsid w:val="0049277D"/>
    <w:rsid w:val="00495675"/>
    <w:rsid w:val="00495C17"/>
    <w:rsid w:val="00497333"/>
    <w:rsid w:val="004977E1"/>
    <w:rsid w:val="004A7C4B"/>
    <w:rsid w:val="004B2DAC"/>
    <w:rsid w:val="004B538F"/>
    <w:rsid w:val="004B5D5D"/>
    <w:rsid w:val="004B7102"/>
    <w:rsid w:val="004B7726"/>
    <w:rsid w:val="004C05EB"/>
    <w:rsid w:val="004C4F0E"/>
    <w:rsid w:val="004D0C62"/>
    <w:rsid w:val="004D0C64"/>
    <w:rsid w:val="004D2F94"/>
    <w:rsid w:val="004D51A6"/>
    <w:rsid w:val="004D7B38"/>
    <w:rsid w:val="004E3553"/>
    <w:rsid w:val="004E4400"/>
    <w:rsid w:val="004E62E1"/>
    <w:rsid w:val="004E73A9"/>
    <w:rsid w:val="004F0EC7"/>
    <w:rsid w:val="004F2A92"/>
    <w:rsid w:val="004F30C2"/>
    <w:rsid w:val="00502E02"/>
    <w:rsid w:val="00505031"/>
    <w:rsid w:val="005137EC"/>
    <w:rsid w:val="00513B3E"/>
    <w:rsid w:val="00514308"/>
    <w:rsid w:val="005163EA"/>
    <w:rsid w:val="00517954"/>
    <w:rsid w:val="0052339C"/>
    <w:rsid w:val="00531C9F"/>
    <w:rsid w:val="0053215A"/>
    <w:rsid w:val="00540D1E"/>
    <w:rsid w:val="00553D2D"/>
    <w:rsid w:val="00556BDF"/>
    <w:rsid w:val="005625CD"/>
    <w:rsid w:val="00571856"/>
    <w:rsid w:val="0057319A"/>
    <w:rsid w:val="00575575"/>
    <w:rsid w:val="00581C74"/>
    <w:rsid w:val="00582436"/>
    <w:rsid w:val="00582536"/>
    <w:rsid w:val="0058510F"/>
    <w:rsid w:val="00586935"/>
    <w:rsid w:val="005923E4"/>
    <w:rsid w:val="005966AA"/>
    <w:rsid w:val="0059685D"/>
    <w:rsid w:val="00597C24"/>
    <w:rsid w:val="005A1D43"/>
    <w:rsid w:val="005A22D9"/>
    <w:rsid w:val="005A577D"/>
    <w:rsid w:val="005A5EAA"/>
    <w:rsid w:val="005A6D35"/>
    <w:rsid w:val="005B15D0"/>
    <w:rsid w:val="005B49EC"/>
    <w:rsid w:val="005B5E0A"/>
    <w:rsid w:val="005B6B43"/>
    <w:rsid w:val="005B7CF0"/>
    <w:rsid w:val="005C0627"/>
    <w:rsid w:val="005C0652"/>
    <w:rsid w:val="005C4529"/>
    <w:rsid w:val="005D167B"/>
    <w:rsid w:val="005D1C0F"/>
    <w:rsid w:val="005E2BCB"/>
    <w:rsid w:val="005E499F"/>
    <w:rsid w:val="005E7323"/>
    <w:rsid w:val="005F5C27"/>
    <w:rsid w:val="005F70BE"/>
    <w:rsid w:val="00601070"/>
    <w:rsid w:val="00601CC7"/>
    <w:rsid w:val="0060319E"/>
    <w:rsid w:val="0060702F"/>
    <w:rsid w:val="00607878"/>
    <w:rsid w:val="00611576"/>
    <w:rsid w:val="006118D5"/>
    <w:rsid w:val="0061337D"/>
    <w:rsid w:val="00614B81"/>
    <w:rsid w:val="0061694F"/>
    <w:rsid w:val="00616CA1"/>
    <w:rsid w:val="006209B1"/>
    <w:rsid w:val="00621CA2"/>
    <w:rsid w:val="00625D93"/>
    <w:rsid w:val="0063224F"/>
    <w:rsid w:val="00633AEB"/>
    <w:rsid w:val="00634351"/>
    <w:rsid w:val="00636260"/>
    <w:rsid w:val="0063650D"/>
    <w:rsid w:val="006407CC"/>
    <w:rsid w:val="00641856"/>
    <w:rsid w:val="00642173"/>
    <w:rsid w:val="00645024"/>
    <w:rsid w:val="00650887"/>
    <w:rsid w:val="00652249"/>
    <w:rsid w:val="006523A6"/>
    <w:rsid w:val="006549C5"/>
    <w:rsid w:val="00657182"/>
    <w:rsid w:val="00663370"/>
    <w:rsid w:val="006677E2"/>
    <w:rsid w:val="006726AA"/>
    <w:rsid w:val="00672723"/>
    <w:rsid w:val="0067419F"/>
    <w:rsid w:val="006763B9"/>
    <w:rsid w:val="00676B4C"/>
    <w:rsid w:val="00680C2D"/>
    <w:rsid w:val="00694933"/>
    <w:rsid w:val="00695C48"/>
    <w:rsid w:val="006966F6"/>
    <w:rsid w:val="006A17DE"/>
    <w:rsid w:val="006A556D"/>
    <w:rsid w:val="006B1C82"/>
    <w:rsid w:val="006B3D16"/>
    <w:rsid w:val="006B4EDD"/>
    <w:rsid w:val="006B6427"/>
    <w:rsid w:val="006C12FA"/>
    <w:rsid w:val="006C16E0"/>
    <w:rsid w:val="006C2028"/>
    <w:rsid w:val="006C51FE"/>
    <w:rsid w:val="006C74FD"/>
    <w:rsid w:val="006D0DE0"/>
    <w:rsid w:val="006D18FC"/>
    <w:rsid w:val="006D21F4"/>
    <w:rsid w:val="006D486B"/>
    <w:rsid w:val="006D734F"/>
    <w:rsid w:val="006D77D0"/>
    <w:rsid w:val="006E089F"/>
    <w:rsid w:val="006E1509"/>
    <w:rsid w:val="006E1E8A"/>
    <w:rsid w:val="006E215A"/>
    <w:rsid w:val="006E2187"/>
    <w:rsid w:val="006E345F"/>
    <w:rsid w:val="006F3000"/>
    <w:rsid w:val="006F57E4"/>
    <w:rsid w:val="00700666"/>
    <w:rsid w:val="00702A1F"/>
    <w:rsid w:val="007101B2"/>
    <w:rsid w:val="00710A68"/>
    <w:rsid w:val="00716B6B"/>
    <w:rsid w:val="00720FAD"/>
    <w:rsid w:val="0072393E"/>
    <w:rsid w:val="0072428B"/>
    <w:rsid w:val="00725C78"/>
    <w:rsid w:val="00726C60"/>
    <w:rsid w:val="00731026"/>
    <w:rsid w:val="00731DBB"/>
    <w:rsid w:val="00734E3E"/>
    <w:rsid w:val="007356B0"/>
    <w:rsid w:val="007367B7"/>
    <w:rsid w:val="007369E4"/>
    <w:rsid w:val="007402B0"/>
    <w:rsid w:val="007414E4"/>
    <w:rsid w:val="00743B7E"/>
    <w:rsid w:val="00744E42"/>
    <w:rsid w:val="00745D41"/>
    <w:rsid w:val="007515F1"/>
    <w:rsid w:val="0075250E"/>
    <w:rsid w:val="0075486A"/>
    <w:rsid w:val="00756730"/>
    <w:rsid w:val="007603E1"/>
    <w:rsid w:val="00762A29"/>
    <w:rsid w:val="00763E6F"/>
    <w:rsid w:val="00764143"/>
    <w:rsid w:val="00766803"/>
    <w:rsid w:val="00774259"/>
    <w:rsid w:val="00776783"/>
    <w:rsid w:val="00780CA0"/>
    <w:rsid w:val="00783398"/>
    <w:rsid w:val="00784F8F"/>
    <w:rsid w:val="00790AAC"/>
    <w:rsid w:val="00791238"/>
    <w:rsid w:val="007958D2"/>
    <w:rsid w:val="007A0632"/>
    <w:rsid w:val="007A4B9E"/>
    <w:rsid w:val="007A711C"/>
    <w:rsid w:val="007B22F7"/>
    <w:rsid w:val="007B602D"/>
    <w:rsid w:val="007B6603"/>
    <w:rsid w:val="007C221B"/>
    <w:rsid w:val="007C3275"/>
    <w:rsid w:val="007C48E1"/>
    <w:rsid w:val="007D1C40"/>
    <w:rsid w:val="007D27F1"/>
    <w:rsid w:val="007D31ED"/>
    <w:rsid w:val="007D4D74"/>
    <w:rsid w:val="007D5317"/>
    <w:rsid w:val="007D5448"/>
    <w:rsid w:val="007D6598"/>
    <w:rsid w:val="007D6C41"/>
    <w:rsid w:val="007E1428"/>
    <w:rsid w:val="007E21FF"/>
    <w:rsid w:val="007E472F"/>
    <w:rsid w:val="007F0DB7"/>
    <w:rsid w:val="007F672D"/>
    <w:rsid w:val="007F7414"/>
    <w:rsid w:val="00801178"/>
    <w:rsid w:val="00802D69"/>
    <w:rsid w:val="0080355E"/>
    <w:rsid w:val="008051CB"/>
    <w:rsid w:val="008063A5"/>
    <w:rsid w:val="00811CEF"/>
    <w:rsid w:val="00813965"/>
    <w:rsid w:val="0081464A"/>
    <w:rsid w:val="00814F62"/>
    <w:rsid w:val="00815074"/>
    <w:rsid w:val="00817A50"/>
    <w:rsid w:val="00821488"/>
    <w:rsid w:val="0082269C"/>
    <w:rsid w:val="00823B7F"/>
    <w:rsid w:val="00825E09"/>
    <w:rsid w:val="008274D3"/>
    <w:rsid w:val="008343F0"/>
    <w:rsid w:val="00844ED5"/>
    <w:rsid w:val="008458E3"/>
    <w:rsid w:val="0084670E"/>
    <w:rsid w:val="008505F7"/>
    <w:rsid w:val="008528A5"/>
    <w:rsid w:val="00852C7E"/>
    <w:rsid w:val="0086027D"/>
    <w:rsid w:val="00865BEE"/>
    <w:rsid w:val="00866B3C"/>
    <w:rsid w:val="00867782"/>
    <w:rsid w:val="00871C07"/>
    <w:rsid w:val="00871CB1"/>
    <w:rsid w:val="008723CC"/>
    <w:rsid w:val="00872EA1"/>
    <w:rsid w:val="00876373"/>
    <w:rsid w:val="00876470"/>
    <w:rsid w:val="008812C5"/>
    <w:rsid w:val="00883C43"/>
    <w:rsid w:val="00891015"/>
    <w:rsid w:val="00891E6C"/>
    <w:rsid w:val="00892883"/>
    <w:rsid w:val="00893276"/>
    <w:rsid w:val="0089634E"/>
    <w:rsid w:val="00897EFF"/>
    <w:rsid w:val="008A07C9"/>
    <w:rsid w:val="008A5AD9"/>
    <w:rsid w:val="008B0B58"/>
    <w:rsid w:val="008B13D8"/>
    <w:rsid w:val="008B3B27"/>
    <w:rsid w:val="008B4DDB"/>
    <w:rsid w:val="008C07DF"/>
    <w:rsid w:val="008C0DBC"/>
    <w:rsid w:val="008C3576"/>
    <w:rsid w:val="008C42EB"/>
    <w:rsid w:val="008C65D6"/>
    <w:rsid w:val="008C712D"/>
    <w:rsid w:val="008C754F"/>
    <w:rsid w:val="008C7EA3"/>
    <w:rsid w:val="008D1A26"/>
    <w:rsid w:val="008D22B5"/>
    <w:rsid w:val="008D24B7"/>
    <w:rsid w:val="008D2A00"/>
    <w:rsid w:val="008D4CE7"/>
    <w:rsid w:val="008D71B9"/>
    <w:rsid w:val="008E1EEF"/>
    <w:rsid w:val="008E22D3"/>
    <w:rsid w:val="008E2B7B"/>
    <w:rsid w:val="008E2D09"/>
    <w:rsid w:val="008E50FE"/>
    <w:rsid w:val="008E5AD5"/>
    <w:rsid w:val="008F1089"/>
    <w:rsid w:val="008F1E68"/>
    <w:rsid w:val="008F29C5"/>
    <w:rsid w:val="008F39C1"/>
    <w:rsid w:val="008F7223"/>
    <w:rsid w:val="008F73CC"/>
    <w:rsid w:val="00901E45"/>
    <w:rsid w:val="00903558"/>
    <w:rsid w:val="00903F82"/>
    <w:rsid w:val="0090415B"/>
    <w:rsid w:val="00904E4C"/>
    <w:rsid w:val="009055E5"/>
    <w:rsid w:val="00905795"/>
    <w:rsid w:val="009108B1"/>
    <w:rsid w:val="00912AA1"/>
    <w:rsid w:val="00921DC3"/>
    <w:rsid w:val="00923E38"/>
    <w:rsid w:val="00926A5B"/>
    <w:rsid w:val="009329EC"/>
    <w:rsid w:val="009415BF"/>
    <w:rsid w:val="009421AD"/>
    <w:rsid w:val="00945BE0"/>
    <w:rsid w:val="00954007"/>
    <w:rsid w:val="00964D43"/>
    <w:rsid w:val="00965D07"/>
    <w:rsid w:val="00967312"/>
    <w:rsid w:val="00970A85"/>
    <w:rsid w:val="00985CEA"/>
    <w:rsid w:val="009909AF"/>
    <w:rsid w:val="00993F42"/>
    <w:rsid w:val="009949AE"/>
    <w:rsid w:val="009964E3"/>
    <w:rsid w:val="009A0FDE"/>
    <w:rsid w:val="009A25B9"/>
    <w:rsid w:val="009A523F"/>
    <w:rsid w:val="009B0359"/>
    <w:rsid w:val="009B2FB2"/>
    <w:rsid w:val="009B6EBE"/>
    <w:rsid w:val="009C38C7"/>
    <w:rsid w:val="009D052F"/>
    <w:rsid w:val="009D3BA6"/>
    <w:rsid w:val="009E4E07"/>
    <w:rsid w:val="009F2DFF"/>
    <w:rsid w:val="009F5ED9"/>
    <w:rsid w:val="00A11F12"/>
    <w:rsid w:val="00A12DF4"/>
    <w:rsid w:val="00A161B5"/>
    <w:rsid w:val="00A1702E"/>
    <w:rsid w:val="00A201DE"/>
    <w:rsid w:val="00A22077"/>
    <w:rsid w:val="00A2378F"/>
    <w:rsid w:val="00A23A2C"/>
    <w:rsid w:val="00A26486"/>
    <w:rsid w:val="00A267FF"/>
    <w:rsid w:val="00A3214F"/>
    <w:rsid w:val="00A325DF"/>
    <w:rsid w:val="00A347B5"/>
    <w:rsid w:val="00A37B2E"/>
    <w:rsid w:val="00A41B46"/>
    <w:rsid w:val="00A42599"/>
    <w:rsid w:val="00A431D1"/>
    <w:rsid w:val="00A45ABC"/>
    <w:rsid w:val="00A45D33"/>
    <w:rsid w:val="00A531A6"/>
    <w:rsid w:val="00A54A77"/>
    <w:rsid w:val="00A555BE"/>
    <w:rsid w:val="00A55FB3"/>
    <w:rsid w:val="00A579E9"/>
    <w:rsid w:val="00A627F6"/>
    <w:rsid w:val="00A62FB7"/>
    <w:rsid w:val="00A674AD"/>
    <w:rsid w:val="00A71700"/>
    <w:rsid w:val="00A74D06"/>
    <w:rsid w:val="00A76323"/>
    <w:rsid w:val="00A76F61"/>
    <w:rsid w:val="00A81573"/>
    <w:rsid w:val="00A82BD8"/>
    <w:rsid w:val="00A848EB"/>
    <w:rsid w:val="00A850EE"/>
    <w:rsid w:val="00A85607"/>
    <w:rsid w:val="00A90C81"/>
    <w:rsid w:val="00A960D7"/>
    <w:rsid w:val="00A96965"/>
    <w:rsid w:val="00A97D43"/>
    <w:rsid w:val="00AA078C"/>
    <w:rsid w:val="00AA0DDF"/>
    <w:rsid w:val="00AA1FFE"/>
    <w:rsid w:val="00AA245F"/>
    <w:rsid w:val="00AA563E"/>
    <w:rsid w:val="00AA6FEF"/>
    <w:rsid w:val="00AB4255"/>
    <w:rsid w:val="00AB44F5"/>
    <w:rsid w:val="00AB7BA5"/>
    <w:rsid w:val="00AC04E3"/>
    <w:rsid w:val="00AC39C9"/>
    <w:rsid w:val="00AC481A"/>
    <w:rsid w:val="00AC59C3"/>
    <w:rsid w:val="00AC6765"/>
    <w:rsid w:val="00AD0FB9"/>
    <w:rsid w:val="00AD2195"/>
    <w:rsid w:val="00AD4E8C"/>
    <w:rsid w:val="00AD6771"/>
    <w:rsid w:val="00AE0744"/>
    <w:rsid w:val="00AE56BB"/>
    <w:rsid w:val="00AE6D08"/>
    <w:rsid w:val="00AF1ED5"/>
    <w:rsid w:val="00AF66FF"/>
    <w:rsid w:val="00AF6DFA"/>
    <w:rsid w:val="00B005E9"/>
    <w:rsid w:val="00B01077"/>
    <w:rsid w:val="00B013F8"/>
    <w:rsid w:val="00B05991"/>
    <w:rsid w:val="00B05AC1"/>
    <w:rsid w:val="00B069A9"/>
    <w:rsid w:val="00B113CE"/>
    <w:rsid w:val="00B12DB5"/>
    <w:rsid w:val="00B132D9"/>
    <w:rsid w:val="00B147AB"/>
    <w:rsid w:val="00B15C54"/>
    <w:rsid w:val="00B23EE4"/>
    <w:rsid w:val="00B24C6F"/>
    <w:rsid w:val="00B31286"/>
    <w:rsid w:val="00B31A3A"/>
    <w:rsid w:val="00B33086"/>
    <w:rsid w:val="00B330D5"/>
    <w:rsid w:val="00B342A0"/>
    <w:rsid w:val="00B355E8"/>
    <w:rsid w:val="00B4182B"/>
    <w:rsid w:val="00B41C34"/>
    <w:rsid w:val="00B426C1"/>
    <w:rsid w:val="00B440AD"/>
    <w:rsid w:val="00B47B2F"/>
    <w:rsid w:val="00B5714F"/>
    <w:rsid w:val="00B60867"/>
    <w:rsid w:val="00B61166"/>
    <w:rsid w:val="00B618AA"/>
    <w:rsid w:val="00B6259D"/>
    <w:rsid w:val="00B657AE"/>
    <w:rsid w:val="00B66D2E"/>
    <w:rsid w:val="00B67268"/>
    <w:rsid w:val="00B72DC1"/>
    <w:rsid w:val="00B74148"/>
    <w:rsid w:val="00B803E3"/>
    <w:rsid w:val="00B96892"/>
    <w:rsid w:val="00B974B9"/>
    <w:rsid w:val="00BA468B"/>
    <w:rsid w:val="00BA4E4F"/>
    <w:rsid w:val="00BA6AAC"/>
    <w:rsid w:val="00BB1CC4"/>
    <w:rsid w:val="00BB4165"/>
    <w:rsid w:val="00BB7702"/>
    <w:rsid w:val="00BC25EF"/>
    <w:rsid w:val="00BC3DB6"/>
    <w:rsid w:val="00BC4767"/>
    <w:rsid w:val="00BC4CDE"/>
    <w:rsid w:val="00BC6542"/>
    <w:rsid w:val="00BC692B"/>
    <w:rsid w:val="00BD0220"/>
    <w:rsid w:val="00BD6183"/>
    <w:rsid w:val="00BD7710"/>
    <w:rsid w:val="00BE031B"/>
    <w:rsid w:val="00BE07B2"/>
    <w:rsid w:val="00BE2948"/>
    <w:rsid w:val="00BE63AE"/>
    <w:rsid w:val="00BE707F"/>
    <w:rsid w:val="00BF051E"/>
    <w:rsid w:val="00BF1AE7"/>
    <w:rsid w:val="00BF295F"/>
    <w:rsid w:val="00BF2E93"/>
    <w:rsid w:val="00BF5DBF"/>
    <w:rsid w:val="00BF6212"/>
    <w:rsid w:val="00C00073"/>
    <w:rsid w:val="00C05E0C"/>
    <w:rsid w:val="00C1044D"/>
    <w:rsid w:val="00C1278E"/>
    <w:rsid w:val="00C17BD7"/>
    <w:rsid w:val="00C20935"/>
    <w:rsid w:val="00C256D6"/>
    <w:rsid w:val="00C2577D"/>
    <w:rsid w:val="00C276DA"/>
    <w:rsid w:val="00C27ACF"/>
    <w:rsid w:val="00C321C7"/>
    <w:rsid w:val="00C32E55"/>
    <w:rsid w:val="00C35627"/>
    <w:rsid w:val="00C35633"/>
    <w:rsid w:val="00C36FDC"/>
    <w:rsid w:val="00C379BB"/>
    <w:rsid w:val="00C42FC9"/>
    <w:rsid w:val="00C43ED5"/>
    <w:rsid w:val="00C4438B"/>
    <w:rsid w:val="00C4455A"/>
    <w:rsid w:val="00C45FBC"/>
    <w:rsid w:val="00C46602"/>
    <w:rsid w:val="00C46D09"/>
    <w:rsid w:val="00C50403"/>
    <w:rsid w:val="00C533EB"/>
    <w:rsid w:val="00C66CB3"/>
    <w:rsid w:val="00C67137"/>
    <w:rsid w:val="00C67612"/>
    <w:rsid w:val="00C67E21"/>
    <w:rsid w:val="00C67F19"/>
    <w:rsid w:val="00C80FBF"/>
    <w:rsid w:val="00C92F0D"/>
    <w:rsid w:val="00C95927"/>
    <w:rsid w:val="00C976EF"/>
    <w:rsid w:val="00CA1BE0"/>
    <w:rsid w:val="00CA1FCA"/>
    <w:rsid w:val="00CA7685"/>
    <w:rsid w:val="00CA7736"/>
    <w:rsid w:val="00CB2789"/>
    <w:rsid w:val="00CB3EAA"/>
    <w:rsid w:val="00CB4E07"/>
    <w:rsid w:val="00CB5765"/>
    <w:rsid w:val="00CB6701"/>
    <w:rsid w:val="00CC17A8"/>
    <w:rsid w:val="00CC2B54"/>
    <w:rsid w:val="00CC5139"/>
    <w:rsid w:val="00CC7DB3"/>
    <w:rsid w:val="00CD08C1"/>
    <w:rsid w:val="00CD31DE"/>
    <w:rsid w:val="00CD4DE5"/>
    <w:rsid w:val="00CD5413"/>
    <w:rsid w:val="00CD658C"/>
    <w:rsid w:val="00CD6F09"/>
    <w:rsid w:val="00CE24AC"/>
    <w:rsid w:val="00CE5B7C"/>
    <w:rsid w:val="00CE73AE"/>
    <w:rsid w:val="00CF04B8"/>
    <w:rsid w:val="00CF543D"/>
    <w:rsid w:val="00CF7701"/>
    <w:rsid w:val="00D07C4A"/>
    <w:rsid w:val="00D13435"/>
    <w:rsid w:val="00D16594"/>
    <w:rsid w:val="00D22386"/>
    <w:rsid w:val="00D2788C"/>
    <w:rsid w:val="00D2791B"/>
    <w:rsid w:val="00D3029F"/>
    <w:rsid w:val="00D32256"/>
    <w:rsid w:val="00D34E17"/>
    <w:rsid w:val="00D379FA"/>
    <w:rsid w:val="00D41054"/>
    <w:rsid w:val="00D4214D"/>
    <w:rsid w:val="00D434E8"/>
    <w:rsid w:val="00D44C85"/>
    <w:rsid w:val="00D4533E"/>
    <w:rsid w:val="00D45B0F"/>
    <w:rsid w:val="00D45D6F"/>
    <w:rsid w:val="00D46353"/>
    <w:rsid w:val="00D50A98"/>
    <w:rsid w:val="00D51D72"/>
    <w:rsid w:val="00D51EA2"/>
    <w:rsid w:val="00D56F48"/>
    <w:rsid w:val="00D57D95"/>
    <w:rsid w:val="00D60438"/>
    <w:rsid w:val="00D60DEA"/>
    <w:rsid w:val="00D63493"/>
    <w:rsid w:val="00D6456B"/>
    <w:rsid w:val="00D65D8F"/>
    <w:rsid w:val="00D66D47"/>
    <w:rsid w:val="00D670D4"/>
    <w:rsid w:val="00D7055A"/>
    <w:rsid w:val="00D71875"/>
    <w:rsid w:val="00D71F44"/>
    <w:rsid w:val="00D82736"/>
    <w:rsid w:val="00D86F8A"/>
    <w:rsid w:val="00D87CF9"/>
    <w:rsid w:val="00D9128B"/>
    <w:rsid w:val="00DA7708"/>
    <w:rsid w:val="00DA7A40"/>
    <w:rsid w:val="00DB40F4"/>
    <w:rsid w:val="00DB4FA3"/>
    <w:rsid w:val="00DB5235"/>
    <w:rsid w:val="00DB74A0"/>
    <w:rsid w:val="00DC1BD6"/>
    <w:rsid w:val="00DC271B"/>
    <w:rsid w:val="00DC4948"/>
    <w:rsid w:val="00DC4AA8"/>
    <w:rsid w:val="00DC6969"/>
    <w:rsid w:val="00DC751B"/>
    <w:rsid w:val="00DD28CA"/>
    <w:rsid w:val="00DD2FF9"/>
    <w:rsid w:val="00DD52AD"/>
    <w:rsid w:val="00DD578C"/>
    <w:rsid w:val="00DD6319"/>
    <w:rsid w:val="00DE0176"/>
    <w:rsid w:val="00DE53E7"/>
    <w:rsid w:val="00DF2F76"/>
    <w:rsid w:val="00DF5631"/>
    <w:rsid w:val="00DF5A40"/>
    <w:rsid w:val="00DF7E54"/>
    <w:rsid w:val="00DF7EC8"/>
    <w:rsid w:val="00E0121F"/>
    <w:rsid w:val="00E01D74"/>
    <w:rsid w:val="00E0465A"/>
    <w:rsid w:val="00E0474F"/>
    <w:rsid w:val="00E05AEF"/>
    <w:rsid w:val="00E06CB0"/>
    <w:rsid w:val="00E072B7"/>
    <w:rsid w:val="00E105CC"/>
    <w:rsid w:val="00E15189"/>
    <w:rsid w:val="00E15D78"/>
    <w:rsid w:val="00E16786"/>
    <w:rsid w:val="00E20B6E"/>
    <w:rsid w:val="00E2714F"/>
    <w:rsid w:val="00E2727B"/>
    <w:rsid w:val="00E3089F"/>
    <w:rsid w:val="00E30B4B"/>
    <w:rsid w:val="00E3327D"/>
    <w:rsid w:val="00E332D9"/>
    <w:rsid w:val="00E345D0"/>
    <w:rsid w:val="00E41AD5"/>
    <w:rsid w:val="00E47FF2"/>
    <w:rsid w:val="00E52902"/>
    <w:rsid w:val="00E55071"/>
    <w:rsid w:val="00E5693B"/>
    <w:rsid w:val="00E57FAE"/>
    <w:rsid w:val="00E60F3A"/>
    <w:rsid w:val="00E610D0"/>
    <w:rsid w:val="00E64A41"/>
    <w:rsid w:val="00E67C69"/>
    <w:rsid w:val="00E703BB"/>
    <w:rsid w:val="00E718BF"/>
    <w:rsid w:val="00E73062"/>
    <w:rsid w:val="00E73296"/>
    <w:rsid w:val="00E74072"/>
    <w:rsid w:val="00E81E3E"/>
    <w:rsid w:val="00E824EC"/>
    <w:rsid w:val="00E87AF2"/>
    <w:rsid w:val="00E900D8"/>
    <w:rsid w:val="00E9187A"/>
    <w:rsid w:val="00E95193"/>
    <w:rsid w:val="00EA3195"/>
    <w:rsid w:val="00EA559C"/>
    <w:rsid w:val="00EA6015"/>
    <w:rsid w:val="00EA7321"/>
    <w:rsid w:val="00EA7B59"/>
    <w:rsid w:val="00EB02A9"/>
    <w:rsid w:val="00EB1549"/>
    <w:rsid w:val="00EB244E"/>
    <w:rsid w:val="00EB2DA0"/>
    <w:rsid w:val="00EB574E"/>
    <w:rsid w:val="00EB5F65"/>
    <w:rsid w:val="00EB7368"/>
    <w:rsid w:val="00EC0AC8"/>
    <w:rsid w:val="00EC2FAA"/>
    <w:rsid w:val="00EC533B"/>
    <w:rsid w:val="00EC6254"/>
    <w:rsid w:val="00EC7088"/>
    <w:rsid w:val="00EC7619"/>
    <w:rsid w:val="00ED033A"/>
    <w:rsid w:val="00ED0EF5"/>
    <w:rsid w:val="00ED21EF"/>
    <w:rsid w:val="00ED4376"/>
    <w:rsid w:val="00ED5012"/>
    <w:rsid w:val="00ED569B"/>
    <w:rsid w:val="00ED7873"/>
    <w:rsid w:val="00EE0683"/>
    <w:rsid w:val="00EE4AE3"/>
    <w:rsid w:val="00EF0243"/>
    <w:rsid w:val="00EF0C93"/>
    <w:rsid w:val="00EF1C73"/>
    <w:rsid w:val="00EF40D2"/>
    <w:rsid w:val="00EF6761"/>
    <w:rsid w:val="00F01073"/>
    <w:rsid w:val="00F02DEB"/>
    <w:rsid w:val="00F05386"/>
    <w:rsid w:val="00F07586"/>
    <w:rsid w:val="00F075D9"/>
    <w:rsid w:val="00F11F8E"/>
    <w:rsid w:val="00F13E1A"/>
    <w:rsid w:val="00F13E29"/>
    <w:rsid w:val="00F16B7F"/>
    <w:rsid w:val="00F17FDA"/>
    <w:rsid w:val="00F217DA"/>
    <w:rsid w:val="00F24391"/>
    <w:rsid w:val="00F24F5B"/>
    <w:rsid w:val="00F2520F"/>
    <w:rsid w:val="00F25535"/>
    <w:rsid w:val="00F25BB9"/>
    <w:rsid w:val="00F33521"/>
    <w:rsid w:val="00F34065"/>
    <w:rsid w:val="00F368CE"/>
    <w:rsid w:val="00F37063"/>
    <w:rsid w:val="00F3751C"/>
    <w:rsid w:val="00F45BB1"/>
    <w:rsid w:val="00F53C78"/>
    <w:rsid w:val="00F55C11"/>
    <w:rsid w:val="00F568B3"/>
    <w:rsid w:val="00F577B3"/>
    <w:rsid w:val="00F61231"/>
    <w:rsid w:val="00F62577"/>
    <w:rsid w:val="00F65225"/>
    <w:rsid w:val="00F6533C"/>
    <w:rsid w:val="00F653E4"/>
    <w:rsid w:val="00F700CD"/>
    <w:rsid w:val="00F71D36"/>
    <w:rsid w:val="00F730D3"/>
    <w:rsid w:val="00F74F7A"/>
    <w:rsid w:val="00F80AA6"/>
    <w:rsid w:val="00F81B83"/>
    <w:rsid w:val="00F85C4E"/>
    <w:rsid w:val="00F86A4E"/>
    <w:rsid w:val="00F87F48"/>
    <w:rsid w:val="00F905FE"/>
    <w:rsid w:val="00F925A2"/>
    <w:rsid w:val="00F946A1"/>
    <w:rsid w:val="00FA09DF"/>
    <w:rsid w:val="00FA19D4"/>
    <w:rsid w:val="00FA2554"/>
    <w:rsid w:val="00FA4A7D"/>
    <w:rsid w:val="00FB0003"/>
    <w:rsid w:val="00FB016D"/>
    <w:rsid w:val="00FB0A36"/>
    <w:rsid w:val="00FB3631"/>
    <w:rsid w:val="00FB6A36"/>
    <w:rsid w:val="00FB75C9"/>
    <w:rsid w:val="00FC0EBF"/>
    <w:rsid w:val="00FC1A56"/>
    <w:rsid w:val="00FC38B4"/>
    <w:rsid w:val="00FC778A"/>
    <w:rsid w:val="00FD046F"/>
    <w:rsid w:val="00FD099E"/>
    <w:rsid w:val="00FD6433"/>
    <w:rsid w:val="00FD7064"/>
    <w:rsid w:val="00FE01B7"/>
    <w:rsid w:val="00FE03A8"/>
    <w:rsid w:val="00FE1797"/>
    <w:rsid w:val="00FE2605"/>
    <w:rsid w:val="00FE4981"/>
    <w:rsid w:val="00FE5DD0"/>
    <w:rsid w:val="00FE7609"/>
    <w:rsid w:val="00FF0E9D"/>
    <w:rsid w:val="00FF2524"/>
    <w:rsid w:val="00FF6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DE75CE"/>
  <w15:chartTrackingRefBased/>
  <w15:docId w15:val="{559BF07B-CBD7-46F8-9F15-1690607FD8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50403"/>
    <w:pPr>
      <w:widowControl w:val="0"/>
      <w:ind w:firstLineChars="200" w:firstLine="200"/>
      <w:jc w:val="both"/>
    </w:pPr>
    <w:rPr>
      <w:rFonts w:ascii="Times New Roman" w:eastAsia="仿宋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F34C1"/>
    <w:pPr>
      <w:keepNext/>
      <w:keepLines/>
      <w:spacing w:before="340" w:after="330" w:line="578" w:lineRule="auto"/>
      <w:ind w:firstLineChars="0" w:firstLine="0"/>
      <w:mirrorIndents/>
      <w:jc w:val="center"/>
      <w:outlineLvl w:val="0"/>
    </w:pPr>
    <w:rPr>
      <w:rFonts w:eastAsia="宋体"/>
      <w:b/>
      <w:bCs/>
      <w:kern w:val="44"/>
      <w:sz w:val="44"/>
      <w:szCs w:val="44"/>
    </w:rPr>
  </w:style>
  <w:style w:type="paragraph" w:styleId="2">
    <w:name w:val="heading 2"/>
    <w:next w:val="a"/>
    <w:link w:val="20"/>
    <w:autoRedefine/>
    <w:uiPriority w:val="9"/>
    <w:unhideWhenUsed/>
    <w:qFormat/>
    <w:rsid w:val="00814F62"/>
    <w:pPr>
      <w:keepNext/>
      <w:keepLines/>
      <w:numPr>
        <w:numId w:val="10"/>
      </w:numPr>
      <w:spacing w:line="480" w:lineRule="auto"/>
      <w:outlineLvl w:val="1"/>
    </w:pPr>
    <w:rPr>
      <w:rFonts w:asciiTheme="majorHAnsi" w:eastAsia="宋体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5E2BCB"/>
    <w:pPr>
      <w:keepNext/>
      <w:keepLines/>
      <w:numPr>
        <w:numId w:val="6"/>
      </w:numPr>
      <w:ind w:firstLineChars="0" w:firstLine="0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25D93"/>
    <w:pPr>
      <w:keepNext/>
      <w:keepLines/>
      <w:ind w:firstLineChars="0" w:firstLine="0"/>
      <w:outlineLvl w:val="3"/>
    </w:pPr>
    <w:rPr>
      <w:rFonts w:cstheme="majorBidi"/>
      <w:bCs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23867"/>
    <w:pPr>
      <w:keepNext/>
      <w:keepLines/>
      <w:spacing w:before="280" w:after="290" w:line="376" w:lineRule="auto"/>
      <w:ind w:firstLineChars="0" w:firstLine="0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23867"/>
    <w:pPr>
      <w:keepNext/>
      <w:keepLines/>
      <w:spacing w:before="240" w:after="64" w:line="320" w:lineRule="auto"/>
      <w:ind w:firstLineChars="0" w:firstLine="0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23867"/>
    <w:pPr>
      <w:keepNext/>
      <w:keepLines/>
      <w:spacing w:before="240" w:after="64" w:line="320" w:lineRule="auto"/>
      <w:ind w:firstLineChars="0" w:firstLine="0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23867"/>
    <w:pPr>
      <w:keepNext/>
      <w:keepLines/>
      <w:spacing w:before="240" w:after="64" w:line="320" w:lineRule="auto"/>
      <w:ind w:firstLineChars="0" w:firstLine="0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23867"/>
    <w:pPr>
      <w:keepNext/>
      <w:keepLines/>
      <w:spacing w:before="240" w:after="64" w:line="320" w:lineRule="auto"/>
      <w:ind w:firstLineChars="0" w:firstLine="0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E1EE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E1EE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E1EE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E1EEF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F34C1"/>
    <w:rPr>
      <w:rFonts w:ascii="Times New Roman" w:eastAsia="宋体" w:hAnsi="Times New Roman"/>
      <w:b/>
      <w:bCs/>
      <w:kern w:val="44"/>
      <w:sz w:val="44"/>
      <w:szCs w:val="44"/>
    </w:rPr>
  </w:style>
  <w:style w:type="paragraph" w:styleId="a7">
    <w:name w:val="Date"/>
    <w:basedOn w:val="a"/>
    <w:next w:val="a"/>
    <w:link w:val="a8"/>
    <w:uiPriority w:val="99"/>
    <w:semiHidden/>
    <w:unhideWhenUsed/>
    <w:rsid w:val="00EC7088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EC7088"/>
  </w:style>
  <w:style w:type="paragraph" w:styleId="a9">
    <w:name w:val="List Paragraph"/>
    <w:basedOn w:val="a"/>
    <w:uiPriority w:val="34"/>
    <w:qFormat/>
    <w:rsid w:val="002A12D4"/>
    <w:pPr>
      <w:ind w:firstLine="420"/>
    </w:pPr>
  </w:style>
  <w:style w:type="character" w:customStyle="1" w:styleId="20">
    <w:name w:val="标题 2 字符"/>
    <w:basedOn w:val="a0"/>
    <w:link w:val="2"/>
    <w:uiPriority w:val="9"/>
    <w:rsid w:val="00814F62"/>
    <w:rPr>
      <w:rFonts w:asciiTheme="majorHAnsi" w:eastAsia="宋体" w:hAnsiTheme="majorHAnsi" w:cstheme="majorBidi"/>
      <w:b/>
      <w:bCs/>
      <w:sz w:val="32"/>
      <w:szCs w:val="32"/>
    </w:rPr>
  </w:style>
  <w:style w:type="paragraph" w:styleId="aa">
    <w:name w:val="Title"/>
    <w:basedOn w:val="a"/>
    <w:next w:val="a"/>
    <w:link w:val="ab"/>
    <w:uiPriority w:val="10"/>
    <w:qFormat/>
    <w:rsid w:val="00F6522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F6522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E2BCB"/>
    <w:rPr>
      <w:rFonts w:ascii="Times New Roman" w:eastAsia="仿宋" w:hAnsi="Times New Roman"/>
      <w:b/>
      <w:bCs/>
      <w:sz w:val="28"/>
      <w:szCs w:val="32"/>
    </w:rPr>
  </w:style>
  <w:style w:type="character" w:styleId="ac">
    <w:name w:val="annotation reference"/>
    <w:basedOn w:val="a0"/>
    <w:uiPriority w:val="99"/>
    <w:semiHidden/>
    <w:unhideWhenUsed/>
    <w:rsid w:val="008C42EB"/>
    <w:rPr>
      <w:sz w:val="21"/>
      <w:szCs w:val="21"/>
    </w:rPr>
  </w:style>
  <w:style w:type="paragraph" w:styleId="ad">
    <w:name w:val="annotation text"/>
    <w:basedOn w:val="a"/>
    <w:link w:val="ae"/>
    <w:uiPriority w:val="99"/>
    <w:semiHidden/>
    <w:unhideWhenUsed/>
    <w:rsid w:val="008C42EB"/>
    <w:pPr>
      <w:jc w:val="left"/>
    </w:pPr>
  </w:style>
  <w:style w:type="character" w:customStyle="1" w:styleId="ae">
    <w:name w:val="批注文字 字符"/>
    <w:basedOn w:val="a0"/>
    <w:link w:val="ad"/>
    <w:uiPriority w:val="99"/>
    <w:semiHidden/>
    <w:rsid w:val="008C42EB"/>
    <w:rPr>
      <w:rFonts w:ascii="Times New Roman" w:eastAsia="仿宋" w:hAnsi="Times New Roman"/>
      <w:sz w:val="28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8C42EB"/>
    <w:rPr>
      <w:b/>
      <w:bCs/>
    </w:rPr>
  </w:style>
  <w:style w:type="character" w:customStyle="1" w:styleId="af0">
    <w:name w:val="批注主题 字符"/>
    <w:basedOn w:val="ae"/>
    <w:link w:val="af"/>
    <w:uiPriority w:val="99"/>
    <w:semiHidden/>
    <w:rsid w:val="008C42EB"/>
    <w:rPr>
      <w:rFonts w:ascii="Times New Roman" w:eastAsia="仿宋" w:hAnsi="Times New Roman"/>
      <w:b/>
      <w:bCs/>
      <w:sz w:val="28"/>
    </w:rPr>
  </w:style>
  <w:style w:type="paragraph" w:styleId="af1">
    <w:name w:val="Balloon Text"/>
    <w:basedOn w:val="a"/>
    <w:link w:val="af2"/>
    <w:uiPriority w:val="99"/>
    <w:semiHidden/>
    <w:unhideWhenUsed/>
    <w:rsid w:val="008C42EB"/>
    <w:rPr>
      <w:sz w:val="18"/>
      <w:szCs w:val="18"/>
    </w:rPr>
  </w:style>
  <w:style w:type="character" w:customStyle="1" w:styleId="af2">
    <w:name w:val="批注框文本 字符"/>
    <w:basedOn w:val="a0"/>
    <w:link w:val="af1"/>
    <w:uiPriority w:val="99"/>
    <w:semiHidden/>
    <w:rsid w:val="008C42EB"/>
    <w:rPr>
      <w:rFonts w:ascii="Times New Roman" w:eastAsia="仿宋" w:hAnsi="Times New Roman"/>
      <w:sz w:val="18"/>
      <w:szCs w:val="18"/>
    </w:rPr>
  </w:style>
  <w:style w:type="table" w:styleId="af3">
    <w:name w:val="Table Grid"/>
    <w:basedOn w:val="a1"/>
    <w:uiPriority w:val="39"/>
    <w:rsid w:val="00EA7B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0"/>
    <w:link w:val="4"/>
    <w:uiPriority w:val="9"/>
    <w:rsid w:val="00625D93"/>
    <w:rPr>
      <w:rFonts w:ascii="Times New Roman" w:eastAsia="仿宋" w:hAnsi="Times New Roman" w:cstheme="majorBidi"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23867"/>
    <w:rPr>
      <w:rFonts w:ascii="Times New Roman" w:eastAsia="仿宋" w:hAnsi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423867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423867"/>
    <w:rPr>
      <w:rFonts w:ascii="Times New Roman" w:eastAsia="仿宋" w:hAnsi="Times New Roman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423867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423867"/>
    <w:rPr>
      <w:rFonts w:asciiTheme="majorHAnsi" w:eastAsiaTheme="majorEastAsia" w:hAnsiTheme="majorHAnsi" w:cstheme="majorBid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994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Visio___.vsdx"/><Relationship Id="rId13" Type="http://schemas.openxmlformats.org/officeDocument/2006/relationships/package" Target="embeddings/Microsoft_Visio___2.vsdx"/><Relationship Id="rId18" Type="http://schemas.openxmlformats.org/officeDocument/2006/relationships/image" Target="media/image8.em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emf"/><Relationship Id="rId12" Type="http://schemas.openxmlformats.org/officeDocument/2006/relationships/image" Target="media/image4.emf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package" Target="embeddings/Microsoft_Visio___1.vsdx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package" Target="embeddings/Microsoft_Visio___3.vsdx"/><Relationship Id="rId23" Type="http://schemas.openxmlformats.org/officeDocument/2006/relationships/footer" Target="footer2.xml"/><Relationship Id="rId10" Type="http://schemas.openxmlformats.org/officeDocument/2006/relationships/image" Target="media/image3.emf"/><Relationship Id="rId19" Type="http://schemas.openxmlformats.org/officeDocument/2006/relationships/package" Target="embeddings/Microsoft_Visio___4.vsdx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5.emf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9626</TotalTime>
  <Pages>11</Pages>
  <Words>408</Words>
  <Characters>2329</Characters>
  <Application>Microsoft Office Word</Application>
  <DocSecurity>0</DocSecurity>
  <Lines>19</Lines>
  <Paragraphs>5</Paragraphs>
  <ScaleCrop>false</ScaleCrop>
  <Company/>
  <LinksUpToDate>false</LinksUpToDate>
  <CharactersWithSpaces>2732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Mingway Liu</dc:creator>
  <cp:keywords/>
  <dc:description/>
  <cp:lastModifiedBy>刘明伟</cp:lastModifiedBy>
  <cp:revision>1138</cp:revision>
  <dcterms:created xsi:type="dcterms:W3CDTF">2019-04-12T02:03:00Z</dcterms:created>
  <dcterms:modified xsi:type="dcterms:W3CDTF">2019-05-10T03:44:00Z</dcterms:modified>
</cp:coreProperties>
</file>